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AA760" w14:textId="77777777" w:rsidR="00B13EFF" w:rsidRDefault="00B13EFF" w:rsidP="00B13EFF">
      <w:pPr>
        <w:ind w:left="-709"/>
        <w:rPr>
          <w:rFonts w:ascii="TheSansOffice" w:hAnsi="TheSansOffice" w:cs="TheSansOffice"/>
          <w:sz w:val="72"/>
          <w:szCs w:val="72"/>
        </w:rPr>
      </w:pPr>
      <w:r>
        <w:rPr>
          <w:rFonts w:ascii="TheSansOffice" w:hAnsi="TheSansOffice" w:cs="TheSansOffice"/>
          <w:sz w:val="72"/>
          <w:szCs w:val="72"/>
        </w:rPr>
        <w:t xml:space="preserve">  </w:t>
      </w:r>
      <w:r>
        <w:rPr>
          <w:noProof/>
        </w:rPr>
        <w:drawing>
          <wp:inline distT="0" distB="0" distL="0" distR="0" wp14:anchorId="14690040" wp14:editId="1B3B4DE0">
            <wp:extent cx="2565166" cy="927100"/>
            <wp:effectExtent l="0" t="0" r="6985" b="6350"/>
            <wp:docPr id="7" name="Bilde 7" descr="Et bilde som inneholder Font, tekst,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e 7" descr="Et bilde som inneholder Font, tekst, logo, Grafikk&#10;&#10;Automatisk generert beskrivelse"/>
                    <pic:cNvPicPr/>
                  </pic:nvPicPr>
                  <pic:blipFill>
                    <a:blip r:embed="rId7"/>
                    <a:stretch>
                      <a:fillRect/>
                    </a:stretch>
                  </pic:blipFill>
                  <pic:spPr>
                    <a:xfrm>
                      <a:off x="0" y="0"/>
                      <a:ext cx="2579430" cy="932255"/>
                    </a:xfrm>
                    <a:prstGeom prst="rect">
                      <a:avLst/>
                    </a:prstGeom>
                  </pic:spPr>
                </pic:pic>
              </a:graphicData>
            </a:graphic>
          </wp:inline>
        </w:drawing>
      </w:r>
    </w:p>
    <w:p w14:paraId="6C83B9C8" w14:textId="77777777" w:rsidR="00B13EFF" w:rsidRDefault="00B13EFF" w:rsidP="00B13EFF">
      <w:pPr>
        <w:rPr>
          <w:rFonts w:ascii="Verdana" w:hAnsi="Verdana" w:cs="Verdana"/>
        </w:rPr>
      </w:pPr>
    </w:p>
    <w:p w14:paraId="147B186F" w14:textId="05774E33" w:rsidR="00B13EFF" w:rsidRDefault="000076C8" w:rsidP="00B13EFF">
      <w:pPr>
        <w:rPr>
          <w:rFonts w:ascii="Verdana" w:hAnsi="Verdana"/>
          <w:color w:val="808080"/>
        </w:rPr>
      </w:pPr>
      <w:r>
        <w:rPr>
          <w:rFonts w:ascii="Verdana" w:hAnsi="Verdana"/>
          <w:color w:val="808080"/>
        </w:rPr>
        <w:t>Finans og organisasjon</w:t>
      </w:r>
    </w:p>
    <w:p w14:paraId="516507A8" w14:textId="77777777" w:rsidR="00B13EFF" w:rsidRPr="00FA39A8" w:rsidRDefault="00B13EFF" w:rsidP="00B13EFF">
      <w:pPr>
        <w:rPr>
          <w:rFonts w:ascii="Verdana" w:hAnsi="Verdana" w:cs="TheSansOffice"/>
          <w:b/>
          <w:bCs/>
          <w:color w:val="808080"/>
        </w:rPr>
      </w:pPr>
      <w:r>
        <w:rPr>
          <w:rFonts w:ascii="Verdana" w:hAnsi="Verdana"/>
          <w:color w:val="808080"/>
        </w:rPr>
        <w:t>Bygg og eiendom</w:t>
      </w:r>
    </w:p>
    <w:p w14:paraId="2BE38DC0" w14:textId="77777777" w:rsidR="00B13EFF" w:rsidRDefault="00B13EFF" w:rsidP="00B13EFF">
      <w:pPr>
        <w:rPr>
          <w:rFonts w:ascii="Verdana" w:hAnsi="Verdana" w:cs="Verdana"/>
        </w:rPr>
      </w:pPr>
    </w:p>
    <w:p w14:paraId="53C1D0CC" w14:textId="77777777" w:rsidR="00B13EFF" w:rsidRDefault="00B13EFF" w:rsidP="00B13EFF">
      <w:pPr>
        <w:rPr>
          <w:rFonts w:ascii="Verdana" w:hAnsi="Verdana" w:cs="Verdana"/>
        </w:rPr>
      </w:pPr>
    </w:p>
    <w:p w14:paraId="4D73F7FA" w14:textId="77777777" w:rsidR="00B13EFF" w:rsidRDefault="00B13EFF" w:rsidP="00B13EFF">
      <w:pPr>
        <w:rPr>
          <w:rFonts w:ascii="Verdana" w:hAnsi="Verdana" w:cs="Verdana"/>
        </w:rPr>
      </w:pPr>
    </w:p>
    <w:p w14:paraId="74FD11CD" w14:textId="77777777" w:rsidR="00B13EFF" w:rsidRDefault="00B13EFF" w:rsidP="00B13EFF">
      <w:pPr>
        <w:rPr>
          <w:rFonts w:ascii="Verdana" w:hAnsi="Verdana" w:cs="Verdana"/>
        </w:rPr>
      </w:pPr>
    </w:p>
    <w:p w14:paraId="2BA0D977" w14:textId="77777777" w:rsidR="00B13EFF" w:rsidRDefault="00B13EFF" w:rsidP="00B13EFF">
      <w:pPr>
        <w:rPr>
          <w:rFonts w:ascii="Verdana" w:hAnsi="Verdana" w:cs="Verdana"/>
        </w:rPr>
      </w:pPr>
    </w:p>
    <w:p w14:paraId="54C36499" w14:textId="6BEEA842" w:rsidR="00B13EFF" w:rsidRPr="009F18F8" w:rsidRDefault="00B13EFF" w:rsidP="00B13EFF">
      <w:pPr>
        <w:jc w:val="right"/>
        <w:outlineLvl w:val="0"/>
        <w:rPr>
          <w:rFonts w:ascii="Verdana" w:hAnsi="Verdana"/>
          <w:b/>
          <w:bCs/>
          <w:color w:val="FF0000"/>
          <w:sz w:val="44"/>
          <w:szCs w:val="44"/>
        </w:rPr>
      </w:pPr>
      <w:bookmarkStart w:id="0" w:name="_Toc315958554"/>
      <w:bookmarkStart w:id="1" w:name="_Toc315959446"/>
      <w:bookmarkStart w:id="2" w:name="_Toc316029638"/>
      <w:bookmarkStart w:id="3" w:name="_Toc316029708"/>
      <w:bookmarkStart w:id="4" w:name="_Toc316029760"/>
      <w:bookmarkStart w:id="5" w:name="_Toc320790194"/>
      <w:bookmarkStart w:id="6" w:name="_Toc353197062"/>
      <w:r w:rsidRPr="0045214C">
        <w:rPr>
          <w:rFonts w:ascii="Verdana" w:hAnsi="Verdana"/>
          <w:b/>
          <w:bCs/>
          <w:sz w:val="44"/>
          <w:szCs w:val="44"/>
        </w:rPr>
        <w:t>Prosjekt nr.</w:t>
      </w:r>
      <w:bookmarkEnd w:id="0"/>
      <w:bookmarkEnd w:id="1"/>
      <w:bookmarkEnd w:id="2"/>
      <w:bookmarkEnd w:id="3"/>
      <w:bookmarkEnd w:id="4"/>
      <w:bookmarkEnd w:id="5"/>
      <w:bookmarkEnd w:id="6"/>
      <w:r>
        <w:rPr>
          <w:rFonts w:ascii="Verdana" w:hAnsi="Verdana"/>
          <w:b/>
          <w:bCs/>
          <w:sz w:val="44"/>
          <w:szCs w:val="44"/>
        </w:rPr>
        <w:t xml:space="preserve"> 79.23.</w:t>
      </w:r>
      <w:r w:rsidR="00335460">
        <w:rPr>
          <w:rFonts w:ascii="Verdana" w:hAnsi="Verdana"/>
          <w:b/>
          <w:bCs/>
          <w:sz w:val="44"/>
          <w:szCs w:val="44"/>
        </w:rPr>
        <w:t>023</w:t>
      </w:r>
    </w:p>
    <w:p w14:paraId="66F72E87" w14:textId="77777777" w:rsidR="00B13EFF" w:rsidRPr="003D4230" w:rsidRDefault="00B13EFF" w:rsidP="00B13EFF">
      <w:pPr>
        <w:rPr>
          <w:rFonts w:ascii="Verdana" w:hAnsi="Verdana" w:cs="Verdana"/>
          <w:color w:val="FF0000"/>
          <w:sz w:val="18"/>
          <w:szCs w:val="18"/>
        </w:rPr>
      </w:pPr>
    </w:p>
    <w:p w14:paraId="33C0CEEE" w14:textId="77777777" w:rsidR="00B13EFF" w:rsidRPr="00B21AB3" w:rsidRDefault="00B13EFF" w:rsidP="00B13EFF">
      <w:pPr>
        <w:rPr>
          <w:rFonts w:ascii="Verdana" w:hAnsi="Verdana" w:cs="Verdana"/>
          <w:sz w:val="18"/>
          <w:szCs w:val="18"/>
        </w:rPr>
      </w:pPr>
    </w:p>
    <w:p w14:paraId="06CF4ACB" w14:textId="77777777" w:rsidR="00B13EFF" w:rsidRPr="00B21AB3" w:rsidRDefault="00B13EFF" w:rsidP="00B13EFF">
      <w:pPr>
        <w:rPr>
          <w:rFonts w:ascii="Verdana" w:hAnsi="Verdana" w:cs="Verdana"/>
          <w:sz w:val="18"/>
          <w:szCs w:val="18"/>
        </w:rPr>
      </w:pPr>
    </w:p>
    <w:p w14:paraId="5975086A" w14:textId="32295BDA" w:rsidR="00B13EFF" w:rsidRPr="00B21AB3" w:rsidRDefault="00B13EFF" w:rsidP="00B13EFF">
      <w:pPr>
        <w:jc w:val="right"/>
        <w:outlineLvl w:val="0"/>
        <w:rPr>
          <w:rFonts w:ascii="Verdana" w:hAnsi="Verdana" w:cs="Times New Roman"/>
          <w:b/>
          <w:bCs/>
          <w:sz w:val="44"/>
          <w:szCs w:val="44"/>
        </w:rPr>
      </w:pPr>
      <w:r>
        <w:rPr>
          <w:rFonts w:ascii="Verdana" w:hAnsi="Verdana" w:cs="Times New Roman"/>
          <w:b/>
          <w:bCs/>
          <w:sz w:val="44"/>
          <w:szCs w:val="44"/>
        </w:rPr>
        <w:t xml:space="preserve">Bodø </w:t>
      </w:r>
      <w:proofErr w:type="spellStart"/>
      <w:r>
        <w:rPr>
          <w:rFonts w:ascii="Verdana" w:hAnsi="Verdana" w:cs="Times New Roman"/>
          <w:b/>
          <w:bCs/>
          <w:sz w:val="44"/>
          <w:szCs w:val="44"/>
        </w:rPr>
        <w:t>vgs</w:t>
      </w:r>
      <w:proofErr w:type="spellEnd"/>
      <w:r>
        <w:rPr>
          <w:rFonts w:ascii="Verdana" w:hAnsi="Verdana" w:cs="Times New Roman"/>
          <w:b/>
          <w:bCs/>
          <w:sz w:val="44"/>
          <w:szCs w:val="44"/>
        </w:rPr>
        <w:t xml:space="preserve"> – Bygg </w:t>
      </w:r>
      <w:r>
        <w:rPr>
          <w:rFonts w:ascii="Verdana" w:hAnsi="Verdana" w:cs="Times New Roman"/>
          <w:b/>
          <w:bCs/>
          <w:sz w:val="44"/>
          <w:szCs w:val="44"/>
        </w:rPr>
        <w:t>YZ</w:t>
      </w:r>
      <w:r>
        <w:rPr>
          <w:rFonts w:ascii="Verdana" w:hAnsi="Verdana" w:cs="Times New Roman"/>
          <w:b/>
          <w:bCs/>
          <w:sz w:val="44"/>
          <w:szCs w:val="44"/>
        </w:rPr>
        <w:t xml:space="preserve"> - fasaderenovering</w:t>
      </w:r>
    </w:p>
    <w:p w14:paraId="79D0ACF6" w14:textId="77777777" w:rsidR="00B13EFF" w:rsidRPr="00B4305D" w:rsidRDefault="00B13EFF" w:rsidP="00B13EFF">
      <w:pPr>
        <w:jc w:val="right"/>
        <w:outlineLvl w:val="0"/>
        <w:rPr>
          <w:rFonts w:ascii="Verdana" w:hAnsi="Verdana" w:cs="Times New Roman"/>
          <w:b/>
          <w:bCs/>
          <w:sz w:val="32"/>
          <w:szCs w:val="32"/>
        </w:rPr>
      </w:pPr>
      <w:r w:rsidRPr="00B4305D">
        <w:rPr>
          <w:rFonts w:ascii="Verdana" w:hAnsi="Verdana" w:cs="Times New Roman"/>
          <w:b/>
          <w:bCs/>
          <w:sz w:val="32"/>
          <w:szCs w:val="32"/>
        </w:rPr>
        <w:t>NS 8406</w:t>
      </w:r>
    </w:p>
    <w:p w14:paraId="55884D21" w14:textId="77777777" w:rsidR="00B13EFF" w:rsidRPr="003D4230" w:rsidRDefault="00B13EFF" w:rsidP="00B13EFF">
      <w:pPr>
        <w:pStyle w:val="Bunntekst"/>
        <w:rPr>
          <w:rFonts w:ascii="Verdana" w:hAnsi="Verdana" w:cs="Verdana"/>
          <w:color w:val="FF0000"/>
        </w:rPr>
      </w:pPr>
    </w:p>
    <w:p w14:paraId="6903DD40" w14:textId="77777777" w:rsidR="00B13EFF" w:rsidRPr="00993A06" w:rsidRDefault="00B13EFF" w:rsidP="00B13EFF">
      <w:pPr>
        <w:rPr>
          <w:rFonts w:ascii="Verdana" w:hAnsi="Verdana" w:cs="Verdana"/>
        </w:rPr>
      </w:pPr>
    </w:p>
    <w:p w14:paraId="544BE087" w14:textId="77777777" w:rsidR="00B13EFF" w:rsidRPr="00993A06" w:rsidRDefault="00B13EFF" w:rsidP="00B13EFF">
      <w:pPr>
        <w:rPr>
          <w:rFonts w:ascii="Verdana" w:hAnsi="Verdana" w:cs="Verdana"/>
        </w:rPr>
      </w:pPr>
    </w:p>
    <w:p w14:paraId="7DF173AE" w14:textId="77777777" w:rsidR="00B13EFF" w:rsidRPr="00993A06" w:rsidRDefault="00B13EFF" w:rsidP="00B13EFF">
      <w:pPr>
        <w:rPr>
          <w:rFonts w:ascii="Verdana" w:hAnsi="Verdana" w:cs="Verdana"/>
        </w:rPr>
      </w:pPr>
    </w:p>
    <w:p w14:paraId="32EFD5D8" w14:textId="77777777" w:rsidR="00B13EFF" w:rsidRPr="00993A06" w:rsidRDefault="00B13EFF" w:rsidP="00B13EFF">
      <w:pPr>
        <w:rPr>
          <w:rFonts w:ascii="Verdana" w:hAnsi="Verdana" w:cs="Verdana"/>
        </w:rPr>
      </w:pPr>
    </w:p>
    <w:p w14:paraId="35EB8E38" w14:textId="77777777" w:rsidR="00B13EFF" w:rsidRPr="000363E0" w:rsidRDefault="00B13EFF" w:rsidP="00B13EFF">
      <w:pPr>
        <w:jc w:val="right"/>
        <w:rPr>
          <w:rFonts w:ascii="Verdana" w:hAnsi="Verdana"/>
          <w:b/>
          <w:color w:val="808080"/>
          <w:sz w:val="56"/>
          <w:szCs w:val="56"/>
        </w:rPr>
      </w:pPr>
      <w:r w:rsidRPr="000363E0">
        <w:rPr>
          <w:rFonts w:ascii="Verdana" w:hAnsi="Verdana"/>
          <w:b/>
          <w:color w:val="808080"/>
          <w:sz w:val="56"/>
          <w:szCs w:val="56"/>
        </w:rPr>
        <w:t>Bok 0</w:t>
      </w:r>
    </w:p>
    <w:p w14:paraId="28BBD083" w14:textId="77777777" w:rsidR="00B13EFF" w:rsidRPr="00A94AE8" w:rsidRDefault="00B13EFF" w:rsidP="00B13EFF">
      <w:pPr>
        <w:jc w:val="right"/>
        <w:rPr>
          <w:rFonts w:ascii="Verdana" w:hAnsi="Verdana"/>
          <w:b/>
          <w:color w:val="808080"/>
          <w:sz w:val="36"/>
          <w:szCs w:val="36"/>
        </w:rPr>
      </w:pPr>
      <w:r w:rsidRPr="00A94AE8">
        <w:rPr>
          <w:rFonts w:ascii="Verdana" w:hAnsi="Verdana"/>
          <w:b/>
          <w:color w:val="808080"/>
          <w:sz w:val="36"/>
          <w:szCs w:val="36"/>
        </w:rPr>
        <w:t>Kontraktsbestemmelser</w:t>
      </w:r>
    </w:p>
    <w:p w14:paraId="483B0715" w14:textId="77777777" w:rsidR="00B13EFF" w:rsidRPr="00993A06" w:rsidRDefault="00B13EFF" w:rsidP="00B13EFF">
      <w:pPr>
        <w:jc w:val="right"/>
        <w:rPr>
          <w:rFonts w:ascii="Verdana" w:hAnsi="Verdana" w:cs="Verdana"/>
        </w:rPr>
      </w:pPr>
    </w:p>
    <w:p w14:paraId="1B8B9423" w14:textId="77777777" w:rsidR="00B13EFF" w:rsidRPr="00993A06" w:rsidRDefault="00B13EFF" w:rsidP="00B13EFF">
      <w:pPr>
        <w:jc w:val="right"/>
        <w:rPr>
          <w:rFonts w:ascii="Verdana" w:hAnsi="Verdana" w:cs="Verdana"/>
        </w:rPr>
      </w:pPr>
    </w:p>
    <w:p w14:paraId="54BEBE95" w14:textId="77777777" w:rsidR="00B13EFF" w:rsidRPr="00993A06" w:rsidRDefault="00B13EFF" w:rsidP="00B13EFF">
      <w:pPr>
        <w:jc w:val="right"/>
        <w:rPr>
          <w:rFonts w:ascii="Verdana" w:hAnsi="Verdana" w:cs="Verdana"/>
        </w:rPr>
      </w:pPr>
    </w:p>
    <w:p w14:paraId="34A238FD" w14:textId="77777777" w:rsidR="00B13EFF" w:rsidRPr="00993A06" w:rsidRDefault="00B13EFF" w:rsidP="00B13EFF">
      <w:pPr>
        <w:jc w:val="right"/>
        <w:rPr>
          <w:rFonts w:ascii="Verdana" w:hAnsi="Verdana" w:cs="Verdana"/>
        </w:rPr>
      </w:pPr>
    </w:p>
    <w:p w14:paraId="4E711A1A" w14:textId="77777777" w:rsidR="00B13EFF" w:rsidRPr="00993A06" w:rsidRDefault="00B13EFF" w:rsidP="00B13EFF">
      <w:pPr>
        <w:jc w:val="right"/>
        <w:rPr>
          <w:rFonts w:ascii="Verdana" w:hAnsi="Verdana" w:cs="Verdana"/>
        </w:rPr>
      </w:pPr>
    </w:p>
    <w:p w14:paraId="64032944" w14:textId="77777777" w:rsidR="00B13EFF" w:rsidRPr="00993A06" w:rsidRDefault="00B13EFF" w:rsidP="00B13EFF">
      <w:pPr>
        <w:rPr>
          <w:rFonts w:ascii="Verdana" w:hAnsi="Verdana" w:cs="Verdana"/>
        </w:rPr>
      </w:pPr>
    </w:p>
    <w:p w14:paraId="6852FD07" w14:textId="77777777" w:rsidR="00B13EFF" w:rsidRPr="00993A06" w:rsidRDefault="00B13EFF" w:rsidP="00B13EFF">
      <w:pPr>
        <w:jc w:val="right"/>
        <w:outlineLvl w:val="0"/>
        <w:rPr>
          <w:rFonts w:ascii="Verdana" w:hAnsi="Verdana" w:cs="Times New Roman"/>
          <w:b/>
          <w:bCs/>
          <w:sz w:val="32"/>
          <w:szCs w:val="32"/>
        </w:rPr>
      </w:pPr>
      <w:r w:rsidRPr="00993A06">
        <w:rPr>
          <w:rFonts w:ascii="Verdana" w:hAnsi="Verdana" w:cs="Times New Roman"/>
        </w:rPr>
        <w:tab/>
      </w:r>
      <w:r w:rsidRPr="00993A06">
        <w:rPr>
          <w:rFonts w:ascii="Verdana" w:hAnsi="Verdana" w:cs="Times New Roman"/>
        </w:rPr>
        <w:tab/>
      </w:r>
      <w:r w:rsidRPr="00993A06">
        <w:rPr>
          <w:rFonts w:ascii="Verdana" w:hAnsi="Verdana" w:cs="Times New Roman"/>
        </w:rPr>
        <w:tab/>
      </w:r>
      <w:bookmarkStart w:id="7" w:name="_Toc320790197"/>
      <w:bookmarkStart w:id="8" w:name="_Toc353197065"/>
      <w:r w:rsidRPr="00993A06">
        <w:rPr>
          <w:rFonts w:ascii="Verdana" w:hAnsi="Verdana" w:cs="Times New Roman"/>
          <w:b/>
          <w:bCs/>
          <w:sz w:val="32"/>
          <w:szCs w:val="32"/>
        </w:rPr>
        <w:t xml:space="preserve">Utgave </w:t>
      </w:r>
      <w:bookmarkEnd w:id="7"/>
      <w:bookmarkEnd w:id="8"/>
      <w:r w:rsidRPr="00BD497E">
        <w:rPr>
          <w:rFonts w:ascii="Verdana" w:hAnsi="Verdana"/>
          <w:b/>
          <w:color w:val="0000FF"/>
          <w:sz w:val="32"/>
          <w:szCs w:val="32"/>
        </w:rPr>
        <w:t>1.0</w:t>
      </w:r>
    </w:p>
    <w:p w14:paraId="52C1E1E3" w14:textId="77777777" w:rsidR="00B13EFF" w:rsidRPr="00993A06" w:rsidRDefault="00B13EFF" w:rsidP="00B13EFF">
      <w:pPr>
        <w:jc w:val="right"/>
        <w:rPr>
          <w:rFonts w:ascii="Times New Roman" w:hAnsi="Times New Roman" w:cs="Times New Roman"/>
        </w:rPr>
      </w:pPr>
    </w:p>
    <w:p w14:paraId="7303B454" w14:textId="77777777" w:rsidR="00B13EFF" w:rsidRPr="00993A06" w:rsidRDefault="00B13EFF" w:rsidP="00B13EFF">
      <w:pPr>
        <w:rPr>
          <w:rFonts w:ascii="TheSansOffice" w:hAnsi="TheSansOffice" w:cs="TheSansOffice"/>
          <w:b/>
          <w:bCs/>
        </w:rPr>
      </w:pPr>
    </w:p>
    <w:p w14:paraId="7029E5CF" w14:textId="77777777" w:rsidR="00B13EFF" w:rsidRPr="00993A06" w:rsidRDefault="00B13EFF" w:rsidP="00B13EFF">
      <w:pPr>
        <w:rPr>
          <w:rFonts w:ascii="TheSansOffice" w:hAnsi="TheSansOffice" w:cs="TheSansOffice"/>
          <w:b/>
          <w:bCs/>
        </w:rPr>
      </w:pPr>
    </w:p>
    <w:p w14:paraId="12623A9A" w14:textId="77777777" w:rsidR="00B13EFF" w:rsidRPr="00993A06" w:rsidRDefault="00B13EFF" w:rsidP="00B13EFF">
      <w:pPr>
        <w:rPr>
          <w:rFonts w:ascii="TheSansOffice" w:hAnsi="TheSansOffice" w:cs="TheSansOffice"/>
          <w:b/>
          <w:bCs/>
        </w:rPr>
      </w:pPr>
    </w:p>
    <w:p w14:paraId="5D6ED7EC" w14:textId="77777777" w:rsidR="00B13EFF" w:rsidRPr="00993A06" w:rsidRDefault="00B13EFF" w:rsidP="00B13EFF">
      <w:pPr>
        <w:rPr>
          <w:rFonts w:ascii="TheSansOffice" w:hAnsi="TheSansOffice" w:cs="TheSansOffice"/>
          <w:b/>
          <w:bCs/>
        </w:rPr>
      </w:pPr>
    </w:p>
    <w:p w14:paraId="005E587F" w14:textId="77777777" w:rsidR="00B13EFF" w:rsidRPr="00993A06" w:rsidRDefault="00B13EFF" w:rsidP="00B13EFF">
      <w:pPr>
        <w:rPr>
          <w:rFonts w:ascii="TheSansOffice" w:hAnsi="TheSansOffice" w:cs="TheSansOffice"/>
          <w:b/>
          <w:bCs/>
        </w:rPr>
      </w:pPr>
    </w:p>
    <w:p w14:paraId="3E75B8DC" w14:textId="77777777" w:rsidR="00B13EFF" w:rsidRPr="00993A06" w:rsidRDefault="00B13EFF" w:rsidP="00B13EFF">
      <w:pPr>
        <w:rPr>
          <w:rFonts w:ascii="TheSansOffice" w:hAnsi="TheSansOffice" w:cs="TheSansOffice"/>
          <w:b/>
          <w:bCs/>
        </w:rPr>
      </w:pPr>
    </w:p>
    <w:p w14:paraId="454196A8" w14:textId="77777777" w:rsidR="00B13EFF" w:rsidRPr="00993A06" w:rsidRDefault="00B13EFF" w:rsidP="00B13EFF">
      <w:pPr>
        <w:rPr>
          <w:rFonts w:ascii="TheSansOffice" w:hAnsi="TheSansOffice" w:cs="TheSansOffice"/>
          <w:b/>
          <w:bC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1418"/>
        <w:gridCol w:w="1559"/>
        <w:gridCol w:w="1559"/>
        <w:gridCol w:w="1276"/>
        <w:gridCol w:w="2485"/>
      </w:tblGrid>
      <w:tr w:rsidR="00B13EFF" w:rsidRPr="00993A06" w14:paraId="6C654CBF" w14:textId="77777777" w:rsidTr="0030509B">
        <w:tc>
          <w:tcPr>
            <w:tcW w:w="1059" w:type="dxa"/>
          </w:tcPr>
          <w:p w14:paraId="003D7EE1" w14:textId="77777777" w:rsidR="00B13EFF" w:rsidRPr="00993A06" w:rsidRDefault="00B13EFF" w:rsidP="0030509B">
            <w:pPr>
              <w:pStyle w:val="Topptekst"/>
              <w:rPr>
                <w:rFonts w:ascii="Verdana" w:hAnsi="Verdana"/>
                <w:b/>
                <w:sz w:val="18"/>
                <w:szCs w:val="20"/>
              </w:rPr>
            </w:pPr>
            <w:r w:rsidRPr="00993A06">
              <w:rPr>
                <w:rFonts w:ascii="Verdana" w:hAnsi="Verdana"/>
                <w:b/>
                <w:sz w:val="18"/>
                <w:szCs w:val="20"/>
              </w:rPr>
              <w:t>Utg.</w:t>
            </w:r>
          </w:p>
        </w:tc>
        <w:tc>
          <w:tcPr>
            <w:tcW w:w="1418" w:type="dxa"/>
          </w:tcPr>
          <w:p w14:paraId="52393B07" w14:textId="77777777" w:rsidR="00B13EFF" w:rsidRPr="00993A06" w:rsidRDefault="00B13EFF" w:rsidP="0030509B">
            <w:pPr>
              <w:pStyle w:val="Topptekst"/>
              <w:rPr>
                <w:rFonts w:ascii="Verdana" w:hAnsi="Verdana"/>
                <w:b/>
                <w:sz w:val="18"/>
                <w:szCs w:val="20"/>
              </w:rPr>
            </w:pPr>
            <w:r w:rsidRPr="00993A06">
              <w:rPr>
                <w:rFonts w:ascii="Verdana" w:hAnsi="Verdana"/>
                <w:b/>
                <w:sz w:val="18"/>
                <w:szCs w:val="20"/>
              </w:rPr>
              <w:t>Utstedt av</w:t>
            </w:r>
          </w:p>
        </w:tc>
        <w:tc>
          <w:tcPr>
            <w:tcW w:w="1559" w:type="dxa"/>
          </w:tcPr>
          <w:p w14:paraId="789A6BB5" w14:textId="77777777" w:rsidR="00B13EFF" w:rsidRPr="00993A06" w:rsidRDefault="00B13EFF" w:rsidP="0030509B">
            <w:pPr>
              <w:pStyle w:val="Topptekst"/>
              <w:rPr>
                <w:rFonts w:ascii="Verdana" w:hAnsi="Verdana"/>
                <w:b/>
                <w:sz w:val="18"/>
                <w:szCs w:val="20"/>
              </w:rPr>
            </w:pPr>
            <w:r w:rsidRPr="00993A06">
              <w:rPr>
                <w:rFonts w:ascii="Verdana" w:hAnsi="Verdana"/>
                <w:b/>
                <w:sz w:val="18"/>
                <w:szCs w:val="20"/>
              </w:rPr>
              <w:t>Dato</w:t>
            </w:r>
          </w:p>
        </w:tc>
        <w:tc>
          <w:tcPr>
            <w:tcW w:w="1559" w:type="dxa"/>
          </w:tcPr>
          <w:p w14:paraId="57230A1F" w14:textId="77777777" w:rsidR="00B13EFF" w:rsidRPr="00B21AB3" w:rsidRDefault="00B13EFF" w:rsidP="0030509B">
            <w:pPr>
              <w:pStyle w:val="Topptekst"/>
              <w:rPr>
                <w:rFonts w:ascii="Verdana" w:hAnsi="Verdana"/>
                <w:b/>
                <w:sz w:val="18"/>
                <w:szCs w:val="20"/>
              </w:rPr>
            </w:pPr>
            <w:r w:rsidRPr="00B21AB3">
              <w:rPr>
                <w:rFonts w:ascii="Verdana" w:hAnsi="Verdana"/>
                <w:b/>
                <w:sz w:val="18"/>
                <w:szCs w:val="20"/>
              </w:rPr>
              <w:t>Godkjent av</w:t>
            </w:r>
          </w:p>
        </w:tc>
        <w:tc>
          <w:tcPr>
            <w:tcW w:w="1276" w:type="dxa"/>
          </w:tcPr>
          <w:p w14:paraId="76481B67" w14:textId="77777777" w:rsidR="00B13EFF" w:rsidRPr="00B21AB3" w:rsidRDefault="00B13EFF" w:rsidP="0030509B">
            <w:pPr>
              <w:pStyle w:val="Topptekst"/>
              <w:rPr>
                <w:rFonts w:ascii="Verdana" w:hAnsi="Verdana"/>
                <w:b/>
                <w:sz w:val="18"/>
                <w:szCs w:val="20"/>
              </w:rPr>
            </w:pPr>
            <w:r w:rsidRPr="00B21AB3">
              <w:rPr>
                <w:rFonts w:ascii="Verdana" w:hAnsi="Verdana"/>
                <w:b/>
                <w:sz w:val="18"/>
                <w:szCs w:val="20"/>
              </w:rPr>
              <w:t>Dato</w:t>
            </w:r>
          </w:p>
        </w:tc>
        <w:tc>
          <w:tcPr>
            <w:tcW w:w="2485" w:type="dxa"/>
          </w:tcPr>
          <w:p w14:paraId="47503DF2" w14:textId="77777777" w:rsidR="00B13EFF" w:rsidRPr="00B21AB3" w:rsidRDefault="00B13EFF" w:rsidP="0030509B">
            <w:pPr>
              <w:pStyle w:val="Topptekst"/>
              <w:rPr>
                <w:rFonts w:ascii="Verdana" w:hAnsi="Verdana"/>
                <w:b/>
                <w:sz w:val="18"/>
                <w:szCs w:val="20"/>
              </w:rPr>
            </w:pPr>
            <w:proofErr w:type="spellStart"/>
            <w:r w:rsidRPr="00B21AB3">
              <w:rPr>
                <w:rFonts w:ascii="Verdana" w:hAnsi="Verdana"/>
                <w:b/>
                <w:sz w:val="18"/>
                <w:szCs w:val="20"/>
              </w:rPr>
              <w:t>Anm</w:t>
            </w:r>
            <w:proofErr w:type="spellEnd"/>
            <w:r w:rsidRPr="00B21AB3">
              <w:rPr>
                <w:rFonts w:ascii="Verdana" w:hAnsi="Verdana"/>
                <w:b/>
                <w:sz w:val="18"/>
                <w:szCs w:val="20"/>
              </w:rPr>
              <w:t>.</w:t>
            </w:r>
          </w:p>
        </w:tc>
      </w:tr>
      <w:tr w:rsidR="00B13EFF" w:rsidRPr="00993A06" w14:paraId="3C8D83CA" w14:textId="77777777" w:rsidTr="0030509B">
        <w:tc>
          <w:tcPr>
            <w:tcW w:w="1059" w:type="dxa"/>
          </w:tcPr>
          <w:p w14:paraId="053E2171" w14:textId="77777777" w:rsidR="00B13EFF" w:rsidRPr="00B21AB3" w:rsidRDefault="00B13EFF" w:rsidP="0030509B">
            <w:pPr>
              <w:pStyle w:val="Topptekst"/>
              <w:jc w:val="center"/>
              <w:rPr>
                <w:rFonts w:ascii="Verdana" w:hAnsi="Verdana"/>
                <w:bCs/>
                <w:sz w:val="18"/>
                <w:szCs w:val="20"/>
              </w:rPr>
            </w:pPr>
            <w:r w:rsidRPr="00B21AB3">
              <w:rPr>
                <w:rFonts w:ascii="Verdana" w:hAnsi="Verdana"/>
                <w:bCs/>
                <w:sz w:val="18"/>
                <w:szCs w:val="20"/>
              </w:rPr>
              <w:t>1.0</w:t>
            </w:r>
          </w:p>
        </w:tc>
        <w:tc>
          <w:tcPr>
            <w:tcW w:w="1418" w:type="dxa"/>
          </w:tcPr>
          <w:p w14:paraId="3B95AED0" w14:textId="77777777" w:rsidR="00B13EFF" w:rsidRPr="00B21AB3" w:rsidRDefault="00B13EFF" w:rsidP="0030509B">
            <w:pPr>
              <w:pStyle w:val="Topptekst"/>
              <w:jc w:val="center"/>
              <w:rPr>
                <w:rFonts w:ascii="Verdana" w:hAnsi="Verdana"/>
                <w:bCs/>
                <w:sz w:val="18"/>
                <w:szCs w:val="20"/>
              </w:rPr>
            </w:pPr>
            <w:r>
              <w:rPr>
                <w:rFonts w:ascii="Verdana" w:hAnsi="Verdana"/>
                <w:bCs/>
                <w:sz w:val="18"/>
                <w:szCs w:val="20"/>
              </w:rPr>
              <w:t>L.E</w:t>
            </w:r>
          </w:p>
        </w:tc>
        <w:tc>
          <w:tcPr>
            <w:tcW w:w="1559" w:type="dxa"/>
          </w:tcPr>
          <w:p w14:paraId="78603554" w14:textId="2FE30DA0" w:rsidR="00B13EFF" w:rsidRPr="00B21AB3" w:rsidRDefault="00335460" w:rsidP="0030509B">
            <w:pPr>
              <w:pStyle w:val="Topptekst"/>
              <w:jc w:val="center"/>
              <w:rPr>
                <w:rFonts w:ascii="Verdana" w:hAnsi="Verdana"/>
                <w:bCs/>
                <w:sz w:val="18"/>
                <w:szCs w:val="20"/>
              </w:rPr>
            </w:pPr>
            <w:r>
              <w:rPr>
                <w:rFonts w:ascii="Verdana" w:hAnsi="Verdana"/>
                <w:bCs/>
                <w:sz w:val="18"/>
                <w:szCs w:val="20"/>
              </w:rPr>
              <w:t>04.05.26</w:t>
            </w:r>
          </w:p>
        </w:tc>
        <w:tc>
          <w:tcPr>
            <w:tcW w:w="1559" w:type="dxa"/>
          </w:tcPr>
          <w:p w14:paraId="1DEADA91" w14:textId="77777777" w:rsidR="00B13EFF" w:rsidRPr="00B21AB3" w:rsidRDefault="00B13EFF" w:rsidP="0030509B">
            <w:pPr>
              <w:pStyle w:val="Topptekst"/>
              <w:jc w:val="center"/>
              <w:rPr>
                <w:rFonts w:ascii="Verdana" w:hAnsi="Verdana"/>
                <w:bCs/>
                <w:sz w:val="18"/>
                <w:szCs w:val="20"/>
              </w:rPr>
            </w:pPr>
          </w:p>
        </w:tc>
        <w:tc>
          <w:tcPr>
            <w:tcW w:w="1276" w:type="dxa"/>
          </w:tcPr>
          <w:p w14:paraId="55CFBAAD" w14:textId="77777777" w:rsidR="00B13EFF" w:rsidRPr="00B21AB3" w:rsidRDefault="00B13EFF" w:rsidP="0030509B">
            <w:pPr>
              <w:pStyle w:val="Topptekst"/>
              <w:jc w:val="center"/>
              <w:rPr>
                <w:rFonts w:ascii="Verdana" w:hAnsi="Verdana"/>
                <w:bCs/>
                <w:sz w:val="18"/>
                <w:szCs w:val="20"/>
              </w:rPr>
            </w:pPr>
          </w:p>
        </w:tc>
        <w:tc>
          <w:tcPr>
            <w:tcW w:w="2485" w:type="dxa"/>
          </w:tcPr>
          <w:p w14:paraId="1D395C10" w14:textId="77777777" w:rsidR="00B13EFF" w:rsidRPr="00B21AB3" w:rsidRDefault="00B13EFF" w:rsidP="0030509B">
            <w:pPr>
              <w:pStyle w:val="Topptekst"/>
              <w:jc w:val="center"/>
              <w:rPr>
                <w:rFonts w:ascii="Verdana" w:hAnsi="Verdana"/>
                <w:bCs/>
                <w:sz w:val="18"/>
                <w:szCs w:val="20"/>
              </w:rPr>
            </w:pPr>
          </w:p>
        </w:tc>
      </w:tr>
      <w:tr w:rsidR="00B13EFF" w:rsidRPr="00993A06" w14:paraId="1F747004" w14:textId="77777777" w:rsidTr="0030509B">
        <w:tc>
          <w:tcPr>
            <w:tcW w:w="1059" w:type="dxa"/>
          </w:tcPr>
          <w:p w14:paraId="1C05BC25" w14:textId="77777777" w:rsidR="00B13EFF" w:rsidRPr="00993A06" w:rsidDel="004E7DD9" w:rsidRDefault="00B13EFF" w:rsidP="0030509B">
            <w:pPr>
              <w:pStyle w:val="Topptekst"/>
              <w:jc w:val="center"/>
              <w:rPr>
                <w:rFonts w:ascii="Verdana" w:hAnsi="Verdana"/>
                <w:bCs/>
                <w:sz w:val="18"/>
                <w:szCs w:val="20"/>
              </w:rPr>
            </w:pPr>
          </w:p>
        </w:tc>
        <w:tc>
          <w:tcPr>
            <w:tcW w:w="1418" w:type="dxa"/>
          </w:tcPr>
          <w:p w14:paraId="230F902A" w14:textId="77777777" w:rsidR="00B13EFF" w:rsidRPr="00993A06" w:rsidRDefault="00B13EFF" w:rsidP="0030509B">
            <w:pPr>
              <w:pStyle w:val="Topptekst"/>
              <w:jc w:val="center"/>
              <w:rPr>
                <w:rFonts w:ascii="Verdana" w:hAnsi="Verdana"/>
                <w:bCs/>
                <w:sz w:val="18"/>
                <w:szCs w:val="20"/>
              </w:rPr>
            </w:pPr>
          </w:p>
        </w:tc>
        <w:tc>
          <w:tcPr>
            <w:tcW w:w="1559" w:type="dxa"/>
          </w:tcPr>
          <w:p w14:paraId="271A61FE" w14:textId="77777777" w:rsidR="00B13EFF" w:rsidRPr="00993A06" w:rsidRDefault="00B13EFF" w:rsidP="0030509B">
            <w:pPr>
              <w:pStyle w:val="Topptekst"/>
              <w:jc w:val="center"/>
              <w:rPr>
                <w:rFonts w:ascii="Verdana" w:hAnsi="Verdana"/>
                <w:bCs/>
                <w:sz w:val="18"/>
                <w:szCs w:val="20"/>
              </w:rPr>
            </w:pPr>
          </w:p>
        </w:tc>
        <w:tc>
          <w:tcPr>
            <w:tcW w:w="1559" w:type="dxa"/>
          </w:tcPr>
          <w:p w14:paraId="3A2E12BC" w14:textId="77777777" w:rsidR="00B13EFF" w:rsidRPr="00993A06" w:rsidRDefault="00B13EFF" w:rsidP="0030509B">
            <w:pPr>
              <w:pStyle w:val="Topptekst"/>
              <w:jc w:val="center"/>
              <w:rPr>
                <w:rFonts w:ascii="Verdana" w:hAnsi="Verdana"/>
                <w:bCs/>
                <w:sz w:val="18"/>
                <w:szCs w:val="20"/>
              </w:rPr>
            </w:pPr>
          </w:p>
        </w:tc>
        <w:tc>
          <w:tcPr>
            <w:tcW w:w="1276" w:type="dxa"/>
          </w:tcPr>
          <w:p w14:paraId="14917863" w14:textId="77777777" w:rsidR="00B13EFF" w:rsidRPr="00993A06" w:rsidRDefault="00B13EFF" w:rsidP="0030509B">
            <w:pPr>
              <w:pStyle w:val="Topptekst"/>
              <w:jc w:val="center"/>
              <w:rPr>
                <w:rFonts w:ascii="Verdana" w:hAnsi="Verdana"/>
                <w:bCs/>
                <w:sz w:val="18"/>
                <w:szCs w:val="20"/>
              </w:rPr>
            </w:pPr>
          </w:p>
        </w:tc>
        <w:tc>
          <w:tcPr>
            <w:tcW w:w="2485" w:type="dxa"/>
          </w:tcPr>
          <w:p w14:paraId="2BC42962" w14:textId="77777777" w:rsidR="00B13EFF" w:rsidRPr="00993A06" w:rsidRDefault="00B13EFF" w:rsidP="0030509B">
            <w:pPr>
              <w:pStyle w:val="Topptekst"/>
              <w:rPr>
                <w:rFonts w:ascii="Verdana" w:hAnsi="Verdana"/>
                <w:bCs/>
                <w:sz w:val="18"/>
                <w:szCs w:val="20"/>
              </w:rPr>
            </w:pPr>
          </w:p>
        </w:tc>
      </w:tr>
      <w:tr w:rsidR="00B13EFF" w:rsidRPr="00993A06" w14:paraId="59CDC35B" w14:textId="77777777" w:rsidTr="0030509B">
        <w:tc>
          <w:tcPr>
            <w:tcW w:w="1059" w:type="dxa"/>
          </w:tcPr>
          <w:p w14:paraId="50FA1402" w14:textId="77777777" w:rsidR="00B13EFF" w:rsidRPr="00993A06" w:rsidDel="004E7DD9" w:rsidRDefault="00B13EFF" w:rsidP="0030509B">
            <w:pPr>
              <w:pStyle w:val="Topptekst"/>
              <w:jc w:val="center"/>
              <w:rPr>
                <w:rFonts w:ascii="Verdana" w:hAnsi="Verdana"/>
                <w:bCs/>
                <w:sz w:val="18"/>
                <w:szCs w:val="20"/>
              </w:rPr>
            </w:pPr>
          </w:p>
        </w:tc>
        <w:tc>
          <w:tcPr>
            <w:tcW w:w="1418" w:type="dxa"/>
          </w:tcPr>
          <w:p w14:paraId="24DE604D" w14:textId="77777777" w:rsidR="00B13EFF" w:rsidRPr="00993A06" w:rsidRDefault="00B13EFF" w:rsidP="0030509B">
            <w:pPr>
              <w:pStyle w:val="Topptekst"/>
              <w:jc w:val="center"/>
              <w:rPr>
                <w:rFonts w:ascii="Verdana" w:hAnsi="Verdana"/>
                <w:bCs/>
                <w:sz w:val="18"/>
                <w:szCs w:val="20"/>
              </w:rPr>
            </w:pPr>
          </w:p>
        </w:tc>
        <w:tc>
          <w:tcPr>
            <w:tcW w:w="1559" w:type="dxa"/>
          </w:tcPr>
          <w:p w14:paraId="02214012" w14:textId="77777777" w:rsidR="00B13EFF" w:rsidRPr="00993A06" w:rsidRDefault="00B13EFF" w:rsidP="0030509B">
            <w:pPr>
              <w:pStyle w:val="Topptekst"/>
              <w:jc w:val="center"/>
              <w:rPr>
                <w:rFonts w:ascii="Verdana" w:hAnsi="Verdana"/>
                <w:bCs/>
                <w:sz w:val="18"/>
                <w:szCs w:val="20"/>
              </w:rPr>
            </w:pPr>
          </w:p>
        </w:tc>
        <w:tc>
          <w:tcPr>
            <w:tcW w:w="1559" w:type="dxa"/>
          </w:tcPr>
          <w:p w14:paraId="50A39AB3" w14:textId="77777777" w:rsidR="00B13EFF" w:rsidRPr="00993A06" w:rsidRDefault="00B13EFF" w:rsidP="0030509B">
            <w:pPr>
              <w:pStyle w:val="Topptekst"/>
              <w:jc w:val="center"/>
              <w:rPr>
                <w:rFonts w:ascii="Verdana" w:hAnsi="Verdana"/>
                <w:bCs/>
                <w:sz w:val="18"/>
                <w:szCs w:val="20"/>
              </w:rPr>
            </w:pPr>
          </w:p>
        </w:tc>
        <w:tc>
          <w:tcPr>
            <w:tcW w:w="1276" w:type="dxa"/>
          </w:tcPr>
          <w:p w14:paraId="2F72ACA8" w14:textId="77777777" w:rsidR="00B13EFF" w:rsidRPr="00993A06" w:rsidRDefault="00B13EFF" w:rsidP="0030509B">
            <w:pPr>
              <w:pStyle w:val="Topptekst"/>
              <w:jc w:val="center"/>
              <w:rPr>
                <w:rFonts w:ascii="Verdana" w:hAnsi="Verdana"/>
                <w:bCs/>
                <w:sz w:val="18"/>
                <w:szCs w:val="20"/>
              </w:rPr>
            </w:pPr>
          </w:p>
        </w:tc>
        <w:tc>
          <w:tcPr>
            <w:tcW w:w="2485" w:type="dxa"/>
          </w:tcPr>
          <w:p w14:paraId="5D567B87" w14:textId="77777777" w:rsidR="00B13EFF" w:rsidRPr="00993A06" w:rsidRDefault="00B13EFF" w:rsidP="0030509B">
            <w:pPr>
              <w:pStyle w:val="Topptekst"/>
              <w:jc w:val="center"/>
              <w:rPr>
                <w:rFonts w:ascii="Verdana" w:hAnsi="Verdana"/>
                <w:bCs/>
                <w:sz w:val="18"/>
                <w:szCs w:val="20"/>
              </w:rPr>
            </w:pPr>
          </w:p>
        </w:tc>
      </w:tr>
      <w:tr w:rsidR="00B13EFF" w:rsidRPr="00993A06" w14:paraId="4CD6427C" w14:textId="77777777" w:rsidTr="0030509B">
        <w:tc>
          <w:tcPr>
            <w:tcW w:w="1059" w:type="dxa"/>
          </w:tcPr>
          <w:p w14:paraId="45CC67AE" w14:textId="77777777" w:rsidR="00B13EFF" w:rsidRPr="00993A06" w:rsidDel="004E7DD9" w:rsidRDefault="00B13EFF" w:rsidP="0030509B">
            <w:pPr>
              <w:pStyle w:val="Topptekst"/>
              <w:jc w:val="center"/>
              <w:rPr>
                <w:rFonts w:ascii="Verdana" w:hAnsi="Verdana"/>
                <w:bCs/>
                <w:sz w:val="18"/>
                <w:szCs w:val="20"/>
              </w:rPr>
            </w:pPr>
          </w:p>
        </w:tc>
        <w:tc>
          <w:tcPr>
            <w:tcW w:w="1418" w:type="dxa"/>
          </w:tcPr>
          <w:p w14:paraId="4DB24E16" w14:textId="77777777" w:rsidR="00B13EFF" w:rsidRPr="00993A06" w:rsidRDefault="00B13EFF" w:rsidP="0030509B">
            <w:pPr>
              <w:pStyle w:val="Topptekst"/>
              <w:jc w:val="center"/>
              <w:rPr>
                <w:rFonts w:ascii="Verdana" w:hAnsi="Verdana"/>
                <w:bCs/>
                <w:sz w:val="18"/>
                <w:szCs w:val="20"/>
              </w:rPr>
            </w:pPr>
          </w:p>
        </w:tc>
        <w:tc>
          <w:tcPr>
            <w:tcW w:w="1559" w:type="dxa"/>
          </w:tcPr>
          <w:p w14:paraId="4C6A6D98" w14:textId="77777777" w:rsidR="00B13EFF" w:rsidRPr="00993A06" w:rsidRDefault="00B13EFF" w:rsidP="0030509B">
            <w:pPr>
              <w:pStyle w:val="Topptekst"/>
              <w:jc w:val="center"/>
              <w:rPr>
                <w:rFonts w:ascii="Verdana" w:hAnsi="Verdana"/>
                <w:bCs/>
                <w:sz w:val="18"/>
                <w:szCs w:val="20"/>
              </w:rPr>
            </w:pPr>
          </w:p>
        </w:tc>
        <w:tc>
          <w:tcPr>
            <w:tcW w:w="1559" w:type="dxa"/>
          </w:tcPr>
          <w:p w14:paraId="29FB44A0" w14:textId="77777777" w:rsidR="00B13EFF" w:rsidRPr="00993A06" w:rsidRDefault="00B13EFF" w:rsidP="0030509B">
            <w:pPr>
              <w:pStyle w:val="Topptekst"/>
              <w:jc w:val="center"/>
              <w:rPr>
                <w:rFonts w:ascii="Verdana" w:hAnsi="Verdana"/>
                <w:bCs/>
                <w:sz w:val="18"/>
                <w:szCs w:val="20"/>
              </w:rPr>
            </w:pPr>
          </w:p>
        </w:tc>
        <w:tc>
          <w:tcPr>
            <w:tcW w:w="1276" w:type="dxa"/>
          </w:tcPr>
          <w:p w14:paraId="278470E3" w14:textId="77777777" w:rsidR="00B13EFF" w:rsidRPr="00993A06" w:rsidRDefault="00B13EFF" w:rsidP="0030509B">
            <w:pPr>
              <w:pStyle w:val="Topptekst"/>
              <w:jc w:val="center"/>
              <w:rPr>
                <w:rFonts w:ascii="Verdana" w:hAnsi="Verdana"/>
                <w:bCs/>
                <w:sz w:val="18"/>
                <w:szCs w:val="20"/>
              </w:rPr>
            </w:pPr>
          </w:p>
        </w:tc>
        <w:tc>
          <w:tcPr>
            <w:tcW w:w="2485" w:type="dxa"/>
          </w:tcPr>
          <w:p w14:paraId="1EEB883D" w14:textId="77777777" w:rsidR="00B13EFF" w:rsidRPr="00993A06" w:rsidRDefault="00B13EFF" w:rsidP="0030509B">
            <w:pPr>
              <w:pStyle w:val="Topptekst"/>
              <w:jc w:val="center"/>
              <w:rPr>
                <w:rFonts w:ascii="Verdana" w:hAnsi="Verdana"/>
                <w:bCs/>
                <w:sz w:val="18"/>
                <w:szCs w:val="20"/>
              </w:rPr>
            </w:pPr>
          </w:p>
        </w:tc>
      </w:tr>
    </w:tbl>
    <w:p w14:paraId="52C15CF9" w14:textId="77777777" w:rsidR="00B13EFF" w:rsidRDefault="00B13EFF" w:rsidP="00B13EFF">
      <w:pPr>
        <w:rPr>
          <w:rFonts w:ascii="Verdana" w:hAnsi="Verdana"/>
          <w:b/>
          <w:szCs w:val="20"/>
        </w:rPr>
      </w:pPr>
    </w:p>
    <w:p w14:paraId="5F1892B3" w14:textId="77777777" w:rsidR="00B13EFF" w:rsidRDefault="00B13EFF" w:rsidP="00B13EFF">
      <w:pPr>
        <w:rPr>
          <w:rFonts w:ascii="Verdana" w:hAnsi="Verdana"/>
          <w:b/>
          <w:szCs w:val="20"/>
        </w:rPr>
      </w:pPr>
    </w:p>
    <w:p w14:paraId="4CC0B97D" w14:textId="77777777" w:rsidR="00B13EFF" w:rsidRDefault="00B13EFF" w:rsidP="00B13EFF">
      <w:pPr>
        <w:rPr>
          <w:rFonts w:ascii="Verdana" w:hAnsi="Verdana"/>
          <w:b/>
          <w:szCs w:val="20"/>
        </w:rPr>
      </w:pPr>
    </w:p>
    <w:p w14:paraId="1898CFCC" w14:textId="77777777" w:rsidR="00B13EFF" w:rsidRDefault="00B13EFF" w:rsidP="00B13EFF">
      <w:pPr>
        <w:rPr>
          <w:rFonts w:ascii="Verdana" w:hAnsi="Verdana"/>
          <w:b/>
          <w:szCs w:val="20"/>
        </w:rPr>
      </w:pPr>
    </w:p>
    <w:p w14:paraId="79373508" w14:textId="77777777" w:rsidR="00B13EFF" w:rsidRDefault="00B13EFF" w:rsidP="00B13EFF">
      <w:pPr>
        <w:rPr>
          <w:rFonts w:ascii="Verdana" w:hAnsi="Verdana"/>
          <w:b/>
          <w:szCs w:val="20"/>
        </w:rPr>
      </w:pPr>
      <w:r w:rsidRPr="00993A06">
        <w:rPr>
          <w:rFonts w:ascii="Verdana" w:hAnsi="Verdana"/>
          <w:b/>
          <w:szCs w:val="20"/>
        </w:rPr>
        <w:t>Innholdsfortegnelse</w:t>
      </w:r>
    </w:p>
    <w:p w14:paraId="55FA5DDB" w14:textId="77777777" w:rsidR="00B13EFF" w:rsidRPr="00993A06" w:rsidRDefault="00B13EFF" w:rsidP="00B13EFF">
      <w:pPr>
        <w:rPr>
          <w:rFonts w:ascii="Verdana" w:hAnsi="Verdana"/>
          <w:b/>
          <w:szCs w:val="20"/>
        </w:rPr>
      </w:pPr>
    </w:p>
    <w:p w14:paraId="00EF6E68" w14:textId="25123B77" w:rsidR="00B13EFF" w:rsidRDefault="00B13EFF" w:rsidP="00B13EFF">
      <w:pPr>
        <w:pStyle w:val="INNH1"/>
        <w:tabs>
          <w:tab w:val="left" w:pos="440"/>
          <w:tab w:val="right" w:leader="dot" w:pos="9487"/>
        </w:tabs>
        <w:rPr>
          <w:rFonts w:asciiTheme="minorHAnsi" w:eastAsiaTheme="minorEastAsia" w:hAnsiTheme="minorHAnsi" w:cstheme="minorBidi"/>
          <w:noProof/>
          <w:kern w:val="2"/>
          <w:sz w:val="22"/>
          <w:szCs w:val="22"/>
          <w14:ligatures w14:val="standardContextual"/>
        </w:rPr>
      </w:pPr>
      <w:r w:rsidRPr="00993A06">
        <w:rPr>
          <w:rFonts w:ascii="Verdana" w:hAnsi="Verdana"/>
          <w:szCs w:val="20"/>
        </w:rPr>
        <w:fldChar w:fldCharType="begin"/>
      </w:r>
      <w:r w:rsidRPr="00993A06">
        <w:rPr>
          <w:rFonts w:ascii="Verdana" w:hAnsi="Verdana"/>
          <w:szCs w:val="20"/>
        </w:rPr>
        <w:instrText xml:space="preserve"> TOC \o "1-3" \h \z </w:instrText>
      </w:r>
      <w:r w:rsidRPr="00993A06">
        <w:rPr>
          <w:rFonts w:ascii="Verdana" w:hAnsi="Verdana"/>
          <w:szCs w:val="20"/>
        </w:rPr>
        <w:fldChar w:fldCharType="separate"/>
      </w:r>
      <w:hyperlink w:anchor="_Toc137541245" w:history="1">
        <w:r w:rsidRPr="007019B3">
          <w:rPr>
            <w:rStyle w:val="Hyperkobling"/>
            <w:rFonts w:eastAsiaTheme="minorHAnsi"/>
            <w:noProof/>
          </w:rPr>
          <w:t>A</w:t>
        </w:r>
        <w:r>
          <w:rPr>
            <w:rFonts w:asciiTheme="minorHAnsi" w:eastAsiaTheme="minorEastAsia" w:hAnsiTheme="minorHAnsi" w:cstheme="minorBidi"/>
            <w:noProof/>
            <w:kern w:val="2"/>
            <w:sz w:val="22"/>
            <w:szCs w:val="22"/>
            <w14:ligatures w14:val="standardContextual"/>
          </w:rPr>
          <w:tab/>
        </w:r>
        <w:r w:rsidRPr="007019B3">
          <w:rPr>
            <w:rStyle w:val="Hyperkobling"/>
            <w:rFonts w:eastAsiaTheme="minorHAnsi"/>
            <w:noProof/>
          </w:rPr>
          <w:t>PROSJEKTINFORMASJON</w:t>
        </w:r>
        <w:r>
          <w:rPr>
            <w:noProof/>
            <w:webHidden/>
          </w:rPr>
          <w:tab/>
        </w:r>
        <w:r>
          <w:rPr>
            <w:noProof/>
            <w:webHidden/>
          </w:rPr>
          <w:fldChar w:fldCharType="begin"/>
        </w:r>
        <w:r>
          <w:rPr>
            <w:noProof/>
            <w:webHidden/>
          </w:rPr>
          <w:instrText xml:space="preserve"> PAGEREF _Toc137541245 \h </w:instrText>
        </w:r>
        <w:r>
          <w:rPr>
            <w:noProof/>
            <w:webHidden/>
          </w:rPr>
        </w:r>
        <w:r>
          <w:rPr>
            <w:noProof/>
            <w:webHidden/>
          </w:rPr>
          <w:fldChar w:fldCharType="separate"/>
        </w:r>
        <w:r w:rsidR="000076C8">
          <w:rPr>
            <w:noProof/>
            <w:webHidden/>
          </w:rPr>
          <w:t>3</w:t>
        </w:r>
        <w:r>
          <w:rPr>
            <w:noProof/>
            <w:webHidden/>
          </w:rPr>
          <w:fldChar w:fldCharType="end"/>
        </w:r>
      </w:hyperlink>
    </w:p>
    <w:p w14:paraId="7C6B4912" w14:textId="46A0EFAF"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46" w:history="1">
        <w:r w:rsidRPr="007019B3">
          <w:rPr>
            <w:rStyle w:val="Hyperkobling"/>
            <w:rFonts w:eastAsiaTheme="minorHAnsi"/>
          </w:rPr>
          <w:t>A1.1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Dokumentliste</w:t>
        </w:r>
        <w:r>
          <w:rPr>
            <w:webHidden/>
          </w:rPr>
          <w:tab/>
        </w:r>
        <w:r>
          <w:rPr>
            <w:webHidden/>
          </w:rPr>
          <w:fldChar w:fldCharType="begin"/>
        </w:r>
        <w:r>
          <w:rPr>
            <w:webHidden/>
          </w:rPr>
          <w:instrText xml:space="preserve"> PAGEREF _Toc137541246 \h </w:instrText>
        </w:r>
        <w:r>
          <w:rPr>
            <w:webHidden/>
          </w:rPr>
        </w:r>
        <w:r>
          <w:rPr>
            <w:webHidden/>
          </w:rPr>
          <w:fldChar w:fldCharType="separate"/>
        </w:r>
        <w:r w:rsidR="000076C8">
          <w:rPr>
            <w:webHidden/>
          </w:rPr>
          <w:t>3</w:t>
        </w:r>
        <w:r>
          <w:rPr>
            <w:webHidden/>
          </w:rPr>
          <w:fldChar w:fldCharType="end"/>
        </w:r>
      </w:hyperlink>
    </w:p>
    <w:p w14:paraId="3ADF27B5" w14:textId="1E610AE1"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47" w:history="1">
        <w:r w:rsidRPr="007019B3">
          <w:rPr>
            <w:rStyle w:val="Hyperkobling"/>
            <w:rFonts w:eastAsiaTheme="minorHAnsi"/>
          </w:rPr>
          <w:t>A1.2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Generelle dokumenter</w:t>
        </w:r>
        <w:r>
          <w:rPr>
            <w:webHidden/>
          </w:rPr>
          <w:tab/>
        </w:r>
        <w:r>
          <w:rPr>
            <w:webHidden/>
          </w:rPr>
          <w:fldChar w:fldCharType="begin"/>
        </w:r>
        <w:r>
          <w:rPr>
            <w:webHidden/>
          </w:rPr>
          <w:instrText xml:space="preserve"> PAGEREF _Toc137541247 \h </w:instrText>
        </w:r>
        <w:r>
          <w:rPr>
            <w:webHidden/>
          </w:rPr>
        </w:r>
        <w:r>
          <w:rPr>
            <w:webHidden/>
          </w:rPr>
          <w:fldChar w:fldCharType="separate"/>
        </w:r>
        <w:r w:rsidR="000076C8">
          <w:rPr>
            <w:webHidden/>
          </w:rPr>
          <w:t>3</w:t>
        </w:r>
        <w:r>
          <w:rPr>
            <w:webHidden/>
          </w:rPr>
          <w:fldChar w:fldCharType="end"/>
        </w:r>
      </w:hyperlink>
    </w:p>
    <w:p w14:paraId="1E032CFD" w14:textId="1EE4C38A"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48" w:history="1">
        <w:r w:rsidRPr="007019B3">
          <w:rPr>
            <w:rStyle w:val="Hyperkobling"/>
            <w:rFonts w:eastAsiaTheme="minorHAnsi"/>
          </w:rPr>
          <w:t>A1.3 Rangering av dokumenter</w:t>
        </w:r>
        <w:r>
          <w:rPr>
            <w:webHidden/>
          </w:rPr>
          <w:tab/>
        </w:r>
        <w:r>
          <w:rPr>
            <w:webHidden/>
          </w:rPr>
          <w:fldChar w:fldCharType="begin"/>
        </w:r>
        <w:r>
          <w:rPr>
            <w:webHidden/>
          </w:rPr>
          <w:instrText xml:space="preserve"> PAGEREF _Toc137541248 \h </w:instrText>
        </w:r>
        <w:r>
          <w:rPr>
            <w:webHidden/>
          </w:rPr>
        </w:r>
        <w:r>
          <w:rPr>
            <w:webHidden/>
          </w:rPr>
          <w:fldChar w:fldCharType="separate"/>
        </w:r>
        <w:r w:rsidR="000076C8">
          <w:rPr>
            <w:webHidden/>
          </w:rPr>
          <w:t>3</w:t>
        </w:r>
        <w:r>
          <w:rPr>
            <w:webHidden/>
          </w:rPr>
          <w:fldChar w:fldCharType="end"/>
        </w:r>
      </w:hyperlink>
    </w:p>
    <w:p w14:paraId="7AE19E67" w14:textId="5F4F9E63"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49" w:history="1">
        <w:r w:rsidRPr="007019B3">
          <w:rPr>
            <w:rStyle w:val="Hyperkobling"/>
            <w:rFonts w:eastAsiaTheme="minorHAnsi"/>
          </w:rPr>
          <w:t>A2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Anbudsinnbydelse</w:t>
        </w:r>
        <w:r>
          <w:rPr>
            <w:webHidden/>
          </w:rPr>
          <w:tab/>
        </w:r>
        <w:r>
          <w:rPr>
            <w:webHidden/>
          </w:rPr>
          <w:fldChar w:fldCharType="begin"/>
        </w:r>
        <w:r>
          <w:rPr>
            <w:webHidden/>
          </w:rPr>
          <w:instrText xml:space="preserve"> PAGEREF _Toc137541249 \h </w:instrText>
        </w:r>
        <w:r>
          <w:rPr>
            <w:webHidden/>
          </w:rPr>
        </w:r>
        <w:r>
          <w:rPr>
            <w:webHidden/>
          </w:rPr>
          <w:fldChar w:fldCharType="separate"/>
        </w:r>
        <w:r w:rsidR="000076C8">
          <w:rPr>
            <w:webHidden/>
          </w:rPr>
          <w:t>4</w:t>
        </w:r>
        <w:r>
          <w:rPr>
            <w:webHidden/>
          </w:rPr>
          <w:fldChar w:fldCharType="end"/>
        </w:r>
      </w:hyperlink>
    </w:p>
    <w:p w14:paraId="3C86D3F9" w14:textId="60335B21"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50" w:history="1">
        <w:r w:rsidRPr="007019B3">
          <w:rPr>
            <w:rStyle w:val="Hyperkobling"/>
            <w:rFonts w:eastAsiaTheme="minorHAnsi"/>
          </w:rPr>
          <w:t>A3</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Orientering om prosjektet</w:t>
        </w:r>
        <w:r>
          <w:rPr>
            <w:webHidden/>
          </w:rPr>
          <w:tab/>
        </w:r>
        <w:r>
          <w:rPr>
            <w:webHidden/>
          </w:rPr>
          <w:fldChar w:fldCharType="begin"/>
        </w:r>
        <w:r>
          <w:rPr>
            <w:webHidden/>
          </w:rPr>
          <w:instrText xml:space="preserve"> PAGEREF _Toc137541250 \h </w:instrText>
        </w:r>
        <w:r>
          <w:rPr>
            <w:webHidden/>
          </w:rPr>
        </w:r>
        <w:r>
          <w:rPr>
            <w:webHidden/>
          </w:rPr>
          <w:fldChar w:fldCharType="separate"/>
        </w:r>
        <w:r w:rsidR="000076C8">
          <w:rPr>
            <w:webHidden/>
          </w:rPr>
          <w:t>4</w:t>
        </w:r>
        <w:r>
          <w:rPr>
            <w:webHidden/>
          </w:rPr>
          <w:fldChar w:fldCharType="end"/>
        </w:r>
      </w:hyperlink>
    </w:p>
    <w:p w14:paraId="1B7EC95B" w14:textId="3BEE1828"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1" w:history="1">
        <w:r w:rsidRPr="007019B3">
          <w:rPr>
            <w:rStyle w:val="Hyperkobling"/>
            <w:rFonts w:eastAsiaTheme="minorHAnsi"/>
          </w:rPr>
          <w:t xml:space="preserve">A3.1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Prosjektets art og omfang</w:t>
        </w:r>
        <w:r>
          <w:rPr>
            <w:webHidden/>
          </w:rPr>
          <w:tab/>
        </w:r>
        <w:r>
          <w:rPr>
            <w:webHidden/>
          </w:rPr>
          <w:fldChar w:fldCharType="begin"/>
        </w:r>
        <w:r>
          <w:rPr>
            <w:webHidden/>
          </w:rPr>
          <w:instrText xml:space="preserve"> PAGEREF _Toc137541251 \h </w:instrText>
        </w:r>
        <w:r>
          <w:rPr>
            <w:webHidden/>
          </w:rPr>
        </w:r>
        <w:r>
          <w:rPr>
            <w:webHidden/>
          </w:rPr>
          <w:fldChar w:fldCharType="separate"/>
        </w:r>
        <w:r w:rsidR="000076C8">
          <w:rPr>
            <w:webHidden/>
          </w:rPr>
          <w:t>4</w:t>
        </w:r>
        <w:r>
          <w:rPr>
            <w:webHidden/>
          </w:rPr>
          <w:fldChar w:fldCharType="end"/>
        </w:r>
      </w:hyperlink>
    </w:p>
    <w:p w14:paraId="69FF6FFD" w14:textId="016A6BB6"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2" w:history="1">
        <w:r w:rsidRPr="007019B3">
          <w:rPr>
            <w:rStyle w:val="Hyperkobling"/>
            <w:rFonts w:eastAsiaTheme="minorHAnsi"/>
          </w:rPr>
          <w:t xml:space="preserve">A3.2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Tidsfrister</w:t>
        </w:r>
        <w:r>
          <w:rPr>
            <w:webHidden/>
          </w:rPr>
          <w:tab/>
        </w:r>
        <w:r>
          <w:rPr>
            <w:webHidden/>
          </w:rPr>
          <w:fldChar w:fldCharType="begin"/>
        </w:r>
        <w:r>
          <w:rPr>
            <w:webHidden/>
          </w:rPr>
          <w:instrText xml:space="preserve"> PAGEREF _Toc137541252 \h </w:instrText>
        </w:r>
        <w:r>
          <w:rPr>
            <w:webHidden/>
          </w:rPr>
        </w:r>
        <w:r>
          <w:rPr>
            <w:webHidden/>
          </w:rPr>
          <w:fldChar w:fldCharType="separate"/>
        </w:r>
        <w:r w:rsidR="000076C8">
          <w:rPr>
            <w:webHidden/>
          </w:rPr>
          <w:t>5</w:t>
        </w:r>
        <w:r>
          <w:rPr>
            <w:webHidden/>
          </w:rPr>
          <w:fldChar w:fldCharType="end"/>
        </w:r>
      </w:hyperlink>
    </w:p>
    <w:p w14:paraId="07782524" w14:textId="3B6471C5"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3" w:history="1">
        <w:r w:rsidRPr="007019B3">
          <w:rPr>
            <w:rStyle w:val="Hyperkobling"/>
            <w:rFonts w:eastAsiaTheme="minorHAnsi"/>
          </w:rPr>
          <w:t xml:space="preserve">A3.3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Forbehold om finansiering, krav til godkjenninger og prosjektering</w:t>
        </w:r>
        <w:r>
          <w:rPr>
            <w:webHidden/>
          </w:rPr>
          <w:tab/>
        </w:r>
        <w:r>
          <w:rPr>
            <w:webHidden/>
          </w:rPr>
          <w:fldChar w:fldCharType="begin"/>
        </w:r>
        <w:r>
          <w:rPr>
            <w:webHidden/>
          </w:rPr>
          <w:instrText xml:space="preserve"> PAGEREF _Toc137541253 \h </w:instrText>
        </w:r>
        <w:r>
          <w:rPr>
            <w:webHidden/>
          </w:rPr>
        </w:r>
        <w:r>
          <w:rPr>
            <w:webHidden/>
          </w:rPr>
          <w:fldChar w:fldCharType="separate"/>
        </w:r>
        <w:r w:rsidR="000076C8">
          <w:rPr>
            <w:webHidden/>
          </w:rPr>
          <w:t>5</w:t>
        </w:r>
        <w:r>
          <w:rPr>
            <w:webHidden/>
          </w:rPr>
          <w:fldChar w:fldCharType="end"/>
        </w:r>
      </w:hyperlink>
    </w:p>
    <w:p w14:paraId="27357C98" w14:textId="3D4275F2"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4" w:history="1">
        <w:r w:rsidRPr="007019B3">
          <w:rPr>
            <w:rStyle w:val="Hyperkobling"/>
            <w:rFonts w:eastAsiaTheme="minorHAnsi"/>
          </w:rPr>
          <w:t>A3.4</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Entrepriseform og kontraktstype</w:t>
        </w:r>
        <w:r>
          <w:rPr>
            <w:webHidden/>
          </w:rPr>
          <w:tab/>
        </w:r>
        <w:r>
          <w:rPr>
            <w:webHidden/>
          </w:rPr>
          <w:fldChar w:fldCharType="begin"/>
        </w:r>
        <w:r>
          <w:rPr>
            <w:webHidden/>
          </w:rPr>
          <w:instrText xml:space="preserve"> PAGEREF _Toc137541254 \h </w:instrText>
        </w:r>
        <w:r>
          <w:rPr>
            <w:webHidden/>
          </w:rPr>
        </w:r>
        <w:r>
          <w:rPr>
            <w:webHidden/>
          </w:rPr>
          <w:fldChar w:fldCharType="separate"/>
        </w:r>
        <w:r w:rsidR="000076C8">
          <w:rPr>
            <w:webHidden/>
          </w:rPr>
          <w:t>5</w:t>
        </w:r>
        <w:r>
          <w:rPr>
            <w:webHidden/>
          </w:rPr>
          <w:fldChar w:fldCharType="end"/>
        </w:r>
      </w:hyperlink>
    </w:p>
    <w:p w14:paraId="49F994A2" w14:textId="4B974778"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5" w:history="1">
        <w:r w:rsidRPr="007019B3">
          <w:rPr>
            <w:rStyle w:val="Hyperkobling"/>
            <w:rFonts w:eastAsiaTheme="minorHAnsi"/>
          </w:rPr>
          <w:t xml:space="preserve">A3.5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Oppdragsgiverens organisasjon</w:t>
        </w:r>
        <w:r>
          <w:rPr>
            <w:webHidden/>
          </w:rPr>
          <w:tab/>
        </w:r>
        <w:r>
          <w:rPr>
            <w:webHidden/>
          </w:rPr>
          <w:fldChar w:fldCharType="begin"/>
        </w:r>
        <w:r>
          <w:rPr>
            <w:webHidden/>
          </w:rPr>
          <w:instrText xml:space="preserve"> PAGEREF _Toc137541255 \h </w:instrText>
        </w:r>
        <w:r>
          <w:rPr>
            <w:webHidden/>
          </w:rPr>
        </w:r>
        <w:r>
          <w:rPr>
            <w:webHidden/>
          </w:rPr>
          <w:fldChar w:fldCharType="separate"/>
        </w:r>
        <w:r w:rsidR="000076C8">
          <w:rPr>
            <w:webHidden/>
          </w:rPr>
          <w:t>5</w:t>
        </w:r>
        <w:r>
          <w:rPr>
            <w:webHidden/>
          </w:rPr>
          <w:fldChar w:fldCharType="end"/>
        </w:r>
      </w:hyperlink>
    </w:p>
    <w:p w14:paraId="06C7D449" w14:textId="228CCE8B"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6" w:history="1">
        <w:r w:rsidRPr="007019B3">
          <w:rPr>
            <w:rStyle w:val="Hyperkobling"/>
            <w:rFonts w:eastAsiaTheme="minorHAnsi"/>
          </w:rPr>
          <w:t xml:space="preserve">A3.6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Prosjektadministrative rutiner</w:t>
        </w:r>
        <w:r>
          <w:rPr>
            <w:webHidden/>
          </w:rPr>
          <w:tab/>
        </w:r>
        <w:r>
          <w:rPr>
            <w:webHidden/>
          </w:rPr>
          <w:fldChar w:fldCharType="begin"/>
        </w:r>
        <w:r>
          <w:rPr>
            <w:webHidden/>
          </w:rPr>
          <w:instrText xml:space="preserve"> PAGEREF _Toc137541256 \h </w:instrText>
        </w:r>
        <w:r>
          <w:rPr>
            <w:webHidden/>
          </w:rPr>
        </w:r>
        <w:r>
          <w:rPr>
            <w:webHidden/>
          </w:rPr>
          <w:fldChar w:fldCharType="separate"/>
        </w:r>
        <w:r w:rsidR="000076C8">
          <w:rPr>
            <w:webHidden/>
          </w:rPr>
          <w:t>5</w:t>
        </w:r>
        <w:r>
          <w:rPr>
            <w:webHidden/>
          </w:rPr>
          <w:fldChar w:fldCharType="end"/>
        </w:r>
      </w:hyperlink>
    </w:p>
    <w:p w14:paraId="3B27A84C" w14:textId="0C05B9FC" w:rsidR="00B13EFF" w:rsidRDefault="00B13EFF" w:rsidP="00B13EFF">
      <w:pPr>
        <w:pStyle w:val="INNH1"/>
        <w:tabs>
          <w:tab w:val="left" w:pos="440"/>
          <w:tab w:val="right" w:leader="dot" w:pos="9487"/>
        </w:tabs>
        <w:rPr>
          <w:rFonts w:asciiTheme="minorHAnsi" w:eastAsiaTheme="minorEastAsia" w:hAnsiTheme="minorHAnsi" w:cstheme="minorBidi"/>
          <w:noProof/>
          <w:kern w:val="2"/>
          <w:sz w:val="22"/>
          <w:szCs w:val="22"/>
          <w14:ligatures w14:val="standardContextual"/>
        </w:rPr>
      </w:pPr>
      <w:hyperlink w:anchor="_Toc137541257" w:history="1">
        <w:r w:rsidRPr="007019B3">
          <w:rPr>
            <w:rStyle w:val="Hyperkobling"/>
            <w:rFonts w:eastAsiaTheme="minorHAnsi"/>
            <w:noProof/>
          </w:rPr>
          <w:t>B</w:t>
        </w:r>
        <w:r>
          <w:rPr>
            <w:rFonts w:asciiTheme="minorHAnsi" w:eastAsiaTheme="minorEastAsia" w:hAnsiTheme="minorHAnsi" w:cstheme="minorBidi"/>
            <w:noProof/>
            <w:kern w:val="2"/>
            <w:sz w:val="22"/>
            <w:szCs w:val="22"/>
            <w14:ligatures w14:val="standardContextual"/>
          </w:rPr>
          <w:tab/>
        </w:r>
        <w:r w:rsidRPr="007019B3">
          <w:rPr>
            <w:rStyle w:val="Hyperkobling"/>
            <w:rFonts w:eastAsiaTheme="minorHAnsi"/>
            <w:noProof/>
          </w:rPr>
          <w:t>KONKURRANSEREGLER</w:t>
        </w:r>
        <w:r>
          <w:rPr>
            <w:noProof/>
            <w:webHidden/>
          </w:rPr>
          <w:tab/>
        </w:r>
        <w:r>
          <w:rPr>
            <w:noProof/>
            <w:webHidden/>
          </w:rPr>
          <w:fldChar w:fldCharType="begin"/>
        </w:r>
        <w:r>
          <w:rPr>
            <w:noProof/>
            <w:webHidden/>
          </w:rPr>
          <w:instrText xml:space="preserve"> PAGEREF _Toc137541257 \h </w:instrText>
        </w:r>
        <w:r>
          <w:rPr>
            <w:noProof/>
            <w:webHidden/>
          </w:rPr>
        </w:r>
        <w:r>
          <w:rPr>
            <w:noProof/>
            <w:webHidden/>
          </w:rPr>
          <w:fldChar w:fldCharType="separate"/>
        </w:r>
        <w:r w:rsidR="000076C8">
          <w:rPr>
            <w:noProof/>
            <w:webHidden/>
          </w:rPr>
          <w:t>7</w:t>
        </w:r>
        <w:r>
          <w:rPr>
            <w:noProof/>
            <w:webHidden/>
          </w:rPr>
          <w:fldChar w:fldCharType="end"/>
        </w:r>
      </w:hyperlink>
    </w:p>
    <w:p w14:paraId="7B7032CA" w14:textId="01A9413C"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58" w:history="1">
        <w:r w:rsidRPr="007019B3">
          <w:rPr>
            <w:rStyle w:val="Hyperkobling"/>
            <w:rFonts w:eastAsiaTheme="minorHAnsi"/>
          </w:rPr>
          <w:t>B1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Krav til tilbud</w:t>
        </w:r>
        <w:r>
          <w:rPr>
            <w:webHidden/>
          </w:rPr>
          <w:tab/>
        </w:r>
        <w:r>
          <w:rPr>
            <w:webHidden/>
          </w:rPr>
          <w:fldChar w:fldCharType="begin"/>
        </w:r>
        <w:r>
          <w:rPr>
            <w:webHidden/>
          </w:rPr>
          <w:instrText xml:space="preserve"> PAGEREF _Toc137541258 \h </w:instrText>
        </w:r>
        <w:r>
          <w:rPr>
            <w:webHidden/>
          </w:rPr>
        </w:r>
        <w:r>
          <w:rPr>
            <w:webHidden/>
          </w:rPr>
          <w:fldChar w:fldCharType="separate"/>
        </w:r>
        <w:r w:rsidR="000076C8">
          <w:rPr>
            <w:webHidden/>
          </w:rPr>
          <w:t>7</w:t>
        </w:r>
        <w:r>
          <w:rPr>
            <w:webHidden/>
          </w:rPr>
          <w:fldChar w:fldCharType="end"/>
        </w:r>
      </w:hyperlink>
    </w:p>
    <w:p w14:paraId="1A595EA7" w14:textId="75425292"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59" w:history="1">
        <w:r w:rsidRPr="007019B3">
          <w:rPr>
            <w:rStyle w:val="Hyperkobling"/>
            <w:rFonts w:eastAsiaTheme="minorHAnsi"/>
          </w:rPr>
          <w:t>B1.1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Besiktigelse av byggeplass</w:t>
        </w:r>
        <w:r>
          <w:rPr>
            <w:webHidden/>
          </w:rPr>
          <w:tab/>
        </w:r>
        <w:r>
          <w:rPr>
            <w:webHidden/>
          </w:rPr>
          <w:fldChar w:fldCharType="begin"/>
        </w:r>
        <w:r>
          <w:rPr>
            <w:webHidden/>
          </w:rPr>
          <w:instrText xml:space="preserve"> PAGEREF _Toc137541259 \h </w:instrText>
        </w:r>
        <w:r>
          <w:rPr>
            <w:webHidden/>
          </w:rPr>
        </w:r>
        <w:r>
          <w:rPr>
            <w:webHidden/>
          </w:rPr>
          <w:fldChar w:fldCharType="separate"/>
        </w:r>
        <w:r w:rsidR="000076C8">
          <w:rPr>
            <w:webHidden/>
          </w:rPr>
          <w:t>7</w:t>
        </w:r>
        <w:r>
          <w:rPr>
            <w:webHidden/>
          </w:rPr>
          <w:fldChar w:fldCharType="end"/>
        </w:r>
      </w:hyperlink>
    </w:p>
    <w:p w14:paraId="7190FC77" w14:textId="545B94C0"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0" w:history="1">
        <w:r w:rsidRPr="007019B3">
          <w:rPr>
            <w:rStyle w:val="Hyperkobling"/>
            <w:rFonts w:eastAsiaTheme="minorHAnsi"/>
          </w:rPr>
          <w:t>B1.2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Anbudets priser</w:t>
        </w:r>
        <w:r>
          <w:rPr>
            <w:webHidden/>
          </w:rPr>
          <w:tab/>
        </w:r>
        <w:r>
          <w:rPr>
            <w:webHidden/>
          </w:rPr>
          <w:fldChar w:fldCharType="begin"/>
        </w:r>
        <w:r>
          <w:rPr>
            <w:webHidden/>
          </w:rPr>
          <w:instrText xml:space="preserve"> PAGEREF _Toc137541260 \h </w:instrText>
        </w:r>
        <w:r>
          <w:rPr>
            <w:webHidden/>
          </w:rPr>
        </w:r>
        <w:r>
          <w:rPr>
            <w:webHidden/>
          </w:rPr>
          <w:fldChar w:fldCharType="separate"/>
        </w:r>
        <w:r w:rsidR="000076C8">
          <w:rPr>
            <w:webHidden/>
          </w:rPr>
          <w:t>7</w:t>
        </w:r>
        <w:r>
          <w:rPr>
            <w:webHidden/>
          </w:rPr>
          <w:fldChar w:fldCharType="end"/>
        </w:r>
      </w:hyperlink>
    </w:p>
    <w:p w14:paraId="62324C3A" w14:textId="6A29488E" w:rsidR="00B13EFF" w:rsidRDefault="00B13EFF" w:rsidP="00B13EFF">
      <w:pPr>
        <w:pStyle w:val="INNH1"/>
        <w:tabs>
          <w:tab w:val="left" w:pos="440"/>
          <w:tab w:val="right" w:leader="dot" w:pos="9487"/>
        </w:tabs>
        <w:rPr>
          <w:rFonts w:asciiTheme="minorHAnsi" w:eastAsiaTheme="minorEastAsia" w:hAnsiTheme="minorHAnsi" w:cstheme="minorBidi"/>
          <w:noProof/>
          <w:kern w:val="2"/>
          <w:sz w:val="22"/>
          <w:szCs w:val="22"/>
          <w14:ligatures w14:val="standardContextual"/>
        </w:rPr>
      </w:pPr>
      <w:hyperlink w:anchor="_Toc137541261" w:history="1">
        <w:r w:rsidRPr="007019B3">
          <w:rPr>
            <w:rStyle w:val="Hyperkobling"/>
            <w:rFonts w:eastAsiaTheme="minorHAnsi"/>
            <w:noProof/>
          </w:rPr>
          <w:t>C</w:t>
        </w:r>
        <w:r>
          <w:rPr>
            <w:rFonts w:asciiTheme="minorHAnsi" w:eastAsiaTheme="minorEastAsia" w:hAnsiTheme="minorHAnsi" w:cstheme="minorBidi"/>
            <w:noProof/>
            <w:kern w:val="2"/>
            <w:sz w:val="22"/>
            <w:szCs w:val="22"/>
            <w14:ligatures w14:val="standardContextual"/>
          </w:rPr>
          <w:tab/>
        </w:r>
        <w:r w:rsidRPr="007019B3">
          <w:rPr>
            <w:rStyle w:val="Hyperkobling"/>
            <w:rFonts w:eastAsiaTheme="minorHAnsi"/>
            <w:noProof/>
          </w:rPr>
          <w:t>KONTRAKTSBESTEMMELSER</w:t>
        </w:r>
        <w:r>
          <w:rPr>
            <w:noProof/>
            <w:webHidden/>
          </w:rPr>
          <w:tab/>
        </w:r>
        <w:r>
          <w:rPr>
            <w:noProof/>
            <w:webHidden/>
          </w:rPr>
          <w:fldChar w:fldCharType="begin"/>
        </w:r>
        <w:r>
          <w:rPr>
            <w:noProof/>
            <w:webHidden/>
          </w:rPr>
          <w:instrText xml:space="preserve"> PAGEREF _Toc137541261 \h </w:instrText>
        </w:r>
        <w:r>
          <w:rPr>
            <w:noProof/>
            <w:webHidden/>
          </w:rPr>
        </w:r>
        <w:r>
          <w:rPr>
            <w:noProof/>
            <w:webHidden/>
          </w:rPr>
          <w:fldChar w:fldCharType="separate"/>
        </w:r>
        <w:r w:rsidR="000076C8">
          <w:rPr>
            <w:noProof/>
            <w:webHidden/>
          </w:rPr>
          <w:t>8</w:t>
        </w:r>
        <w:r>
          <w:rPr>
            <w:noProof/>
            <w:webHidden/>
          </w:rPr>
          <w:fldChar w:fldCharType="end"/>
        </w:r>
      </w:hyperlink>
    </w:p>
    <w:p w14:paraId="3EA33598" w14:textId="7F857260"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62" w:history="1">
        <w:r w:rsidRPr="007019B3">
          <w:rPr>
            <w:rStyle w:val="Hyperkobling"/>
            <w:rFonts w:eastAsiaTheme="minorHAnsi"/>
          </w:rPr>
          <w:t>C1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ALMINNELIGE KONTRAKTSBESTEMMELSER</w:t>
        </w:r>
        <w:r>
          <w:rPr>
            <w:webHidden/>
          </w:rPr>
          <w:tab/>
        </w:r>
        <w:r>
          <w:rPr>
            <w:webHidden/>
          </w:rPr>
          <w:fldChar w:fldCharType="begin"/>
        </w:r>
        <w:r>
          <w:rPr>
            <w:webHidden/>
          </w:rPr>
          <w:instrText xml:space="preserve"> PAGEREF _Toc137541262 \h </w:instrText>
        </w:r>
        <w:r>
          <w:rPr>
            <w:webHidden/>
          </w:rPr>
        </w:r>
        <w:r>
          <w:rPr>
            <w:webHidden/>
          </w:rPr>
          <w:fldChar w:fldCharType="separate"/>
        </w:r>
        <w:r w:rsidR="000076C8">
          <w:rPr>
            <w:webHidden/>
          </w:rPr>
          <w:t>8</w:t>
        </w:r>
        <w:r>
          <w:rPr>
            <w:webHidden/>
          </w:rPr>
          <w:fldChar w:fldCharType="end"/>
        </w:r>
      </w:hyperlink>
    </w:p>
    <w:p w14:paraId="164BF0F9" w14:textId="2C34670F"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63" w:history="1">
        <w:r w:rsidRPr="007019B3">
          <w:rPr>
            <w:rStyle w:val="Hyperkobling"/>
            <w:rFonts w:eastAsiaTheme="minorHAnsi"/>
          </w:rPr>
          <w:t>C2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SPESIELLE KONTRAKTSBESTEMMELSER</w:t>
        </w:r>
        <w:r>
          <w:rPr>
            <w:webHidden/>
          </w:rPr>
          <w:tab/>
        </w:r>
        <w:r>
          <w:rPr>
            <w:webHidden/>
          </w:rPr>
          <w:fldChar w:fldCharType="begin"/>
        </w:r>
        <w:r>
          <w:rPr>
            <w:webHidden/>
          </w:rPr>
          <w:instrText xml:space="preserve"> PAGEREF _Toc137541263 \h </w:instrText>
        </w:r>
        <w:r>
          <w:rPr>
            <w:webHidden/>
          </w:rPr>
        </w:r>
        <w:r>
          <w:rPr>
            <w:webHidden/>
          </w:rPr>
          <w:fldChar w:fldCharType="separate"/>
        </w:r>
        <w:r w:rsidR="000076C8">
          <w:rPr>
            <w:webHidden/>
          </w:rPr>
          <w:t>8</w:t>
        </w:r>
        <w:r>
          <w:rPr>
            <w:webHidden/>
          </w:rPr>
          <w:fldChar w:fldCharType="end"/>
        </w:r>
      </w:hyperlink>
    </w:p>
    <w:p w14:paraId="7A683162" w14:textId="3EF17CD8"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4" w:history="1">
        <w:r w:rsidRPr="007019B3">
          <w:rPr>
            <w:rStyle w:val="Hyperkobling"/>
            <w:rFonts w:eastAsiaTheme="minorHAnsi"/>
          </w:rPr>
          <w:t>C2.1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Sikkerhetsstillelse</w:t>
        </w:r>
        <w:r>
          <w:rPr>
            <w:webHidden/>
          </w:rPr>
          <w:tab/>
        </w:r>
        <w:r>
          <w:rPr>
            <w:webHidden/>
          </w:rPr>
          <w:fldChar w:fldCharType="begin"/>
        </w:r>
        <w:r>
          <w:rPr>
            <w:webHidden/>
          </w:rPr>
          <w:instrText xml:space="preserve"> PAGEREF _Toc137541264 \h </w:instrText>
        </w:r>
        <w:r>
          <w:rPr>
            <w:webHidden/>
          </w:rPr>
        </w:r>
        <w:r>
          <w:rPr>
            <w:webHidden/>
          </w:rPr>
          <w:fldChar w:fldCharType="separate"/>
        </w:r>
        <w:r w:rsidR="000076C8">
          <w:rPr>
            <w:webHidden/>
          </w:rPr>
          <w:t>8</w:t>
        </w:r>
        <w:r>
          <w:rPr>
            <w:webHidden/>
          </w:rPr>
          <w:fldChar w:fldCharType="end"/>
        </w:r>
      </w:hyperlink>
    </w:p>
    <w:p w14:paraId="0A3B6DE6" w14:textId="4E2E40FF"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5" w:history="1">
        <w:r w:rsidRPr="007019B3">
          <w:rPr>
            <w:rStyle w:val="Hyperkobling"/>
            <w:rFonts w:eastAsiaTheme="minorHAnsi"/>
          </w:rPr>
          <w:t>C2.2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Forsikring</w:t>
        </w:r>
        <w:r>
          <w:rPr>
            <w:webHidden/>
          </w:rPr>
          <w:tab/>
        </w:r>
        <w:r>
          <w:rPr>
            <w:webHidden/>
          </w:rPr>
          <w:fldChar w:fldCharType="begin"/>
        </w:r>
        <w:r>
          <w:rPr>
            <w:webHidden/>
          </w:rPr>
          <w:instrText xml:space="preserve"> PAGEREF _Toc137541265 \h </w:instrText>
        </w:r>
        <w:r>
          <w:rPr>
            <w:webHidden/>
          </w:rPr>
        </w:r>
        <w:r>
          <w:rPr>
            <w:webHidden/>
          </w:rPr>
          <w:fldChar w:fldCharType="separate"/>
        </w:r>
        <w:r w:rsidR="000076C8">
          <w:rPr>
            <w:webHidden/>
          </w:rPr>
          <w:t>8</w:t>
        </w:r>
        <w:r>
          <w:rPr>
            <w:webHidden/>
          </w:rPr>
          <w:fldChar w:fldCharType="end"/>
        </w:r>
      </w:hyperlink>
    </w:p>
    <w:p w14:paraId="24F3B63F" w14:textId="3BE56A1D"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6" w:history="1">
        <w:r w:rsidRPr="007019B3">
          <w:rPr>
            <w:rStyle w:val="Hyperkobling"/>
            <w:rFonts w:eastAsiaTheme="minorHAnsi"/>
          </w:rPr>
          <w:t>C2.3</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Partenes representanter</w:t>
        </w:r>
        <w:r>
          <w:rPr>
            <w:webHidden/>
          </w:rPr>
          <w:tab/>
        </w:r>
        <w:r>
          <w:rPr>
            <w:webHidden/>
          </w:rPr>
          <w:fldChar w:fldCharType="begin"/>
        </w:r>
        <w:r>
          <w:rPr>
            <w:webHidden/>
          </w:rPr>
          <w:instrText xml:space="preserve"> PAGEREF _Toc137541266 \h </w:instrText>
        </w:r>
        <w:r>
          <w:rPr>
            <w:webHidden/>
          </w:rPr>
        </w:r>
        <w:r>
          <w:rPr>
            <w:webHidden/>
          </w:rPr>
          <w:fldChar w:fldCharType="separate"/>
        </w:r>
        <w:r w:rsidR="000076C8">
          <w:rPr>
            <w:webHidden/>
          </w:rPr>
          <w:t>8</w:t>
        </w:r>
        <w:r>
          <w:rPr>
            <w:webHidden/>
          </w:rPr>
          <w:fldChar w:fldCharType="end"/>
        </w:r>
      </w:hyperlink>
    </w:p>
    <w:p w14:paraId="34A35060" w14:textId="534C3B06"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7" w:history="1">
        <w:r w:rsidRPr="007019B3">
          <w:rPr>
            <w:rStyle w:val="Hyperkobling"/>
            <w:rFonts w:eastAsiaTheme="minorHAnsi"/>
          </w:rPr>
          <w:t>C2.4</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Tidsfrister - dagmulkt</w:t>
        </w:r>
        <w:r>
          <w:rPr>
            <w:webHidden/>
          </w:rPr>
          <w:tab/>
        </w:r>
        <w:r>
          <w:rPr>
            <w:webHidden/>
          </w:rPr>
          <w:fldChar w:fldCharType="begin"/>
        </w:r>
        <w:r>
          <w:rPr>
            <w:webHidden/>
          </w:rPr>
          <w:instrText xml:space="preserve"> PAGEREF _Toc137541267 \h </w:instrText>
        </w:r>
        <w:r>
          <w:rPr>
            <w:webHidden/>
          </w:rPr>
        </w:r>
        <w:r>
          <w:rPr>
            <w:webHidden/>
          </w:rPr>
          <w:fldChar w:fldCharType="separate"/>
        </w:r>
        <w:r w:rsidR="000076C8">
          <w:rPr>
            <w:webHidden/>
          </w:rPr>
          <w:t>8</w:t>
        </w:r>
        <w:r>
          <w:rPr>
            <w:webHidden/>
          </w:rPr>
          <w:fldChar w:fldCharType="end"/>
        </w:r>
      </w:hyperlink>
    </w:p>
    <w:p w14:paraId="784F4345" w14:textId="589B1942"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8" w:history="1">
        <w:r w:rsidRPr="007019B3">
          <w:rPr>
            <w:rStyle w:val="Hyperkobling"/>
            <w:rFonts w:eastAsiaTheme="minorHAnsi"/>
          </w:rPr>
          <w:t>C2.5</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Lønns- og prisregulering</w:t>
        </w:r>
        <w:r>
          <w:rPr>
            <w:webHidden/>
          </w:rPr>
          <w:tab/>
        </w:r>
        <w:r>
          <w:rPr>
            <w:webHidden/>
          </w:rPr>
          <w:fldChar w:fldCharType="begin"/>
        </w:r>
        <w:r>
          <w:rPr>
            <w:webHidden/>
          </w:rPr>
          <w:instrText xml:space="preserve"> PAGEREF _Toc137541268 \h </w:instrText>
        </w:r>
        <w:r>
          <w:rPr>
            <w:webHidden/>
          </w:rPr>
        </w:r>
        <w:r>
          <w:rPr>
            <w:webHidden/>
          </w:rPr>
          <w:fldChar w:fldCharType="separate"/>
        </w:r>
        <w:r w:rsidR="000076C8">
          <w:rPr>
            <w:webHidden/>
          </w:rPr>
          <w:t>8</w:t>
        </w:r>
        <w:r>
          <w:rPr>
            <w:webHidden/>
          </w:rPr>
          <w:fldChar w:fldCharType="end"/>
        </w:r>
      </w:hyperlink>
    </w:p>
    <w:p w14:paraId="13D4AA73" w14:textId="409110BE"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69" w:history="1">
        <w:r w:rsidRPr="007019B3">
          <w:rPr>
            <w:rStyle w:val="Hyperkobling"/>
            <w:rFonts w:eastAsiaTheme="minorHAnsi"/>
          </w:rPr>
          <w:t>C2.6</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Betalingsbestemmelser</w:t>
        </w:r>
        <w:r>
          <w:rPr>
            <w:webHidden/>
          </w:rPr>
          <w:tab/>
        </w:r>
        <w:r>
          <w:rPr>
            <w:webHidden/>
          </w:rPr>
          <w:fldChar w:fldCharType="begin"/>
        </w:r>
        <w:r>
          <w:rPr>
            <w:webHidden/>
          </w:rPr>
          <w:instrText xml:space="preserve"> PAGEREF _Toc137541269 \h </w:instrText>
        </w:r>
        <w:r>
          <w:rPr>
            <w:webHidden/>
          </w:rPr>
        </w:r>
        <w:r>
          <w:rPr>
            <w:webHidden/>
          </w:rPr>
          <w:fldChar w:fldCharType="separate"/>
        </w:r>
        <w:r w:rsidR="000076C8">
          <w:rPr>
            <w:webHidden/>
          </w:rPr>
          <w:t>8</w:t>
        </w:r>
        <w:r>
          <w:rPr>
            <w:webHidden/>
          </w:rPr>
          <w:fldChar w:fldCharType="end"/>
        </w:r>
      </w:hyperlink>
    </w:p>
    <w:p w14:paraId="609BC555" w14:textId="708F0AA2"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0" w:history="1">
        <w:r w:rsidRPr="007019B3">
          <w:rPr>
            <w:rStyle w:val="Hyperkobling"/>
            <w:rFonts w:eastAsiaTheme="minorHAnsi"/>
          </w:rPr>
          <w:t>C2.7</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Tilleggsarbeid. Regningsarbeid</w:t>
        </w:r>
        <w:r>
          <w:rPr>
            <w:webHidden/>
          </w:rPr>
          <w:tab/>
        </w:r>
        <w:r>
          <w:rPr>
            <w:webHidden/>
          </w:rPr>
          <w:fldChar w:fldCharType="begin"/>
        </w:r>
        <w:r>
          <w:rPr>
            <w:webHidden/>
          </w:rPr>
          <w:instrText xml:space="preserve"> PAGEREF _Toc137541270 \h </w:instrText>
        </w:r>
        <w:r>
          <w:rPr>
            <w:webHidden/>
          </w:rPr>
        </w:r>
        <w:r>
          <w:rPr>
            <w:webHidden/>
          </w:rPr>
          <w:fldChar w:fldCharType="separate"/>
        </w:r>
        <w:r w:rsidR="000076C8">
          <w:rPr>
            <w:webHidden/>
          </w:rPr>
          <w:t>8</w:t>
        </w:r>
        <w:r>
          <w:rPr>
            <w:webHidden/>
          </w:rPr>
          <w:fldChar w:fldCharType="end"/>
        </w:r>
      </w:hyperlink>
    </w:p>
    <w:p w14:paraId="52EE39A0" w14:textId="31501C29"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1" w:history="1">
        <w:r w:rsidRPr="007019B3">
          <w:rPr>
            <w:rStyle w:val="Hyperkobling"/>
            <w:rFonts w:eastAsiaTheme="minorHAnsi"/>
          </w:rPr>
          <w:t>C2.8</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Totalentreprenørens varslingsplikt</w:t>
        </w:r>
        <w:r>
          <w:rPr>
            <w:webHidden/>
          </w:rPr>
          <w:tab/>
        </w:r>
        <w:r>
          <w:rPr>
            <w:webHidden/>
          </w:rPr>
          <w:fldChar w:fldCharType="begin"/>
        </w:r>
        <w:r>
          <w:rPr>
            <w:webHidden/>
          </w:rPr>
          <w:instrText xml:space="preserve"> PAGEREF _Toc137541271 \h </w:instrText>
        </w:r>
        <w:r>
          <w:rPr>
            <w:webHidden/>
          </w:rPr>
        </w:r>
        <w:r>
          <w:rPr>
            <w:webHidden/>
          </w:rPr>
          <w:fldChar w:fldCharType="separate"/>
        </w:r>
        <w:r w:rsidR="000076C8">
          <w:rPr>
            <w:webHidden/>
          </w:rPr>
          <w:t>8</w:t>
        </w:r>
        <w:r>
          <w:rPr>
            <w:webHidden/>
          </w:rPr>
          <w:fldChar w:fldCharType="end"/>
        </w:r>
      </w:hyperlink>
    </w:p>
    <w:p w14:paraId="1825909C" w14:textId="1CE10BFD"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2" w:history="1">
        <w:r w:rsidRPr="007019B3">
          <w:rPr>
            <w:rStyle w:val="Hyperkobling"/>
            <w:rFonts w:eastAsiaTheme="minorHAnsi"/>
          </w:rPr>
          <w:t>C2.9</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Byggherrens rett til å nekte overtakelse</w:t>
        </w:r>
        <w:r>
          <w:rPr>
            <w:webHidden/>
          </w:rPr>
          <w:tab/>
        </w:r>
        <w:r>
          <w:rPr>
            <w:webHidden/>
          </w:rPr>
          <w:fldChar w:fldCharType="begin"/>
        </w:r>
        <w:r>
          <w:rPr>
            <w:webHidden/>
          </w:rPr>
          <w:instrText xml:space="preserve"> PAGEREF _Toc137541272 \h </w:instrText>
        </w:r>
        <w:r>
          <w:rPr>
            <w:webHidden/>
          </w:rPr>
        </w:r>
        <w:r>
          <w:rPr>
            <w:webHidden/>
          </w:rPr>
          <w:fldChar w:fldCharType="separate"/>
        </w:r>
        <w:r w:rsidR="000076C8">
          <w:rPr>
            <w:webHidden/>
          </w:rPr>
          <w:t>8</w:t>
        </w:r>
        <w:r>
          <w:rPr>
            <w:webHidden/>
          </w:rPr>
          <w:fldChar w:fldCharType="end"/>
        </w:r>
      </w:hyperlink>
    </w:p>
    <w:p w14:paraId="74297035" w14:textId="6B32FFA5"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3" w:history="1">
        <w:r w:rsidRPr="007019B3">
          <w:rPr>
            <w:rStyle w:val="Hyperkobling"/>
            <w:rFonts w:eastAsiaTheme="minorHAnsi"/>
          </w:rPr>
          <w:t>C2.10</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Eiendomsrett til kontraktsarbeid og materialer</w:t>
        </w:r>
        <w:r>
          <w:rPr>
            <w:webHidden/>
          </w:rPr>
          <w:tab/>
        </w:r>
        <w:r>
          <w:rPr>
            <w:webHidden/>
          </w:rPr>
          <w:fldChar w:fldCharType="begin"/>
        </w:r>
        <w:r>
          <w:rPr>
            <w:webHidden/>
          </w:rPr>
          <w:instrText xml:space="preserve"> PAGEREF _Toc137541273 \h </w:instrText>
        </w:r>
        <w:r>
          <w:rPr>
            <w:webHidden/>
          </w:rPr>
        </w:r>
        <w:r>
          <w:rPr>
            <w:webHidden/>
          </w:rPr>
          <w:fldChar w:fldCharType="separate"/>
        </w:r>
        <w:r w:rsidR="000076C8">
          <w:rPr>
            <w:webHidden/>
          </w:rPr>
          <w:t>8</w:t>
        </w:r>
        <w:r>
          <w:rPr>
            <w:webHidden/>
          </w:rPr>
          <w:fldChar w:fldCharType="end"/>
        </w:r>
      </w:hyperlink>
    </w:p>
    <w:p w14:paraId="74C2A2A7" w14:textId="0443523E"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4" w:history="1">
        <w:r w:rsidRPr="007019B3">
          <w:rPr>
            <w:rStyle w:val="Hyperkobling"/>
            <w:rFonts w:eastAsiaTheme="minorHAnsi"/>
          </w:rPr>
          <w:t>C2.11 Lønns - og arbeidsvilkår- og boforhold i samtlige ledd</w:t>
        </w:r>
        <w:r>
          <w:rPr>
            <w:webHidden/>
          </w:rPr>
          <w:tab/>
        </w:r>
        <w:r>
          <w:rPr>
            <w:webHidden/>
          </w:rPr>
          <w:fldChar w:fldCharType="begin"/>
        </w:r>
        <w:r>
          <w:rPr>
            <w:webHidden/>
          </w:rPr>
          <w:instrText xml:space="preserve"> PAGEREF _Toc137541274 \h </w:instrText>
        </w:r>
        <w:r>
          <w:rPr>
            <w:webHidden/>
          </w:rPr>
        </w:r>
        <w:r>
          <w:rPr>
            <w:webHidden/>
          </w:rPr>
          <w:fldChar w:fldCharType="separate"/>
        </w:r>
        <w:r w:rsidR="000076C8">
          <w:rPr>
            <w:webHidden/>
          </w:rPr>
          <w:t>9</w:t>
        </w:r>
        <w:r>
          <w:rPr>
            <w:webHidden/>
          </w:rPr>
          <w:fldChar w:fldCharType="end"/>
        </w:r>
      </w:hyperlink>
    </w:p>
    <w:p w14:paraId="69E6D52E" w14:textId="085DC1AC"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5" w:history="1">
        <w:r w:rsidRPr="007019B3">
          <w:rPr>
            <w:rStyle w:val="Hyperkobling"/>
            <w:rFonts w:eastAsiaTheme="minorHAnsi"/>
          </w:rPr>
          <w:t>C2.12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Skatt og MVA</w:t>
        </w:r>
        <w:r>
          <w:rPr>
            <w:webHidden/>
          </w:rPr>
          <w:tab/>
        </w:r>
        <w:r>
          <w:rPr>
            <w:webHidden/>
          </w:rPr>
          <w:fldChar w:fldCharType="begin"/>
        </w:r>
        <w:r>
          <w:rPr>
            <w:webHidden/>
          </w:rPr>
          <w:instrText xml:space="preserve"> PAGEREF _Toc137541275 \h </w:instrText>
        </w:r>
        <w:r>
          <w:rPr>
            <w:webHidden/>
          </w:rPr>
        </w:r>
        <w:r>
          <w:rPr>
            <w:webHidden/>
          </w:rPr>
          <w:fldChar w:fldCharType="separate"/>
        </w:r>
        <w:r w:rsidR="000076C8">
          <w:rPr>
            <w:webHidden/>
          </w:rPr>
          <w:t>9</w:t>
        </w:r>
        <w:r>
          <w:rPr>
            <w:webHidden/>
          </w:rPr>
          <w:fldChar w:fldCharType="end"/>
        </w:r>
      </w:hyperlink>
    </w:p>
    <w:p w14:paraId="578D30EF" w14:textId="7AC86C22"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6" w:history="1">
        <w:r w:rsidRPr="007019B3">
          <w:rPr>
            <w:rStyle w:val="Hyperkobling"/>
            <w:rFonts w:eastAsiaTheme="minorHAnsi"/>
          </w:rPr>
          <w:t>C2.13</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B.2.3.3 Revisjon av SHA-plan</w:t>
        </w:r>
        <w:r>
          <w:rPr>
            <w:webHidden/>
          </w:rPr>
          <w:tab/>
        </w:r>
        <w:r>
          <w:rPr>
            <w:webHidden/>
          </w:rPr>
          <w:fldChar w:fldCharType="begin"/>
        </w:r>
        <w:r>
          <w:rPr>
            <w:webHidden/>
          </w:rPr>
          <w:instrText xml:space="preserve"> PAGEREF _Toc137541276 \h </w:instrText>
        </w:r>
        <w:r>
          <w:rPr>
            <w:webHidden/>
          </w:rPr>
        </w:r>
        <w:r>
          <w:rPr>
            <w:webHidden/>
          </w:rPr>
          <w:fldChar w:fldCharType="separate"/>
        </w:r>
        <w:r w:rsidR="000076C8">
          <w:rPr>
            <w:webHidden/>
          </w:rPr>
          <w:t>10</w:t>
        </w:r>
        <w:r>
          <w:rPr>
            <w:webHidden/>
          </w:rPr>
          <w:fldChar w:fldCharType="end"/>
        </w:r>
      </w:hyperlink>
    </w:p>
    <w:p w14:paraId="5E9B17E4" w14:textId="1AC0053C"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77" w:history="1">
        <w:r w:rsidRPr="007019B3">
          <w:rPr>
            <w:rStyle w:val="Hyperkobling"/>
            <w:rFonts w:eastAsiaTheme="minorHAnsi"/>
          </w:rPr>
          <w:t xml:space="preserve">C3 </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Øvrige kontraktsbestemmelser</w:t>
        </w:r>
        <w:r>
          <w:rPr>
            <w:webHidden/>
          </w:rPr>
          <w:tab/>
        </w:r>
        <w:r>
          <w:rPr>
            <w:webHidden/>
          </w:rPr>
          <w:fldChar w:fldCharType="begin"/>
        </w:r>
        <w:r>
          <w:rPr>
            <w:webHidden/>
          </w:rPr>
          <w:instrText xml:space="preserve"> PAGEREF _Toc137541277 \h </w:instrText>
        </w:r>
        <w:r>
          <w:rPr>
            <w:webHidden/>
          </w:rPr>
        </w:r>
        <w:r>
          <w:rPr>
            <w:webHidden/>
          </w:rPr>
          <w:fldChar w:fldCharType="separate"/>
        </w:r>
        <w:r w:rsidR="000076C8">
          <w:rPr>
            <w:webHidden/>
          </w:rPr>
          <w:t>10</w:t>
        </w:r>
        <w:r>
          <w:rPr>
            <w:webHidden/>
          </w:rPr>
          <w:fldChar w:fldCharType="end"/>
        </w:r>
      </w:hyperlink>
    </w:p>
    <w:p w14:paraId="7EF06236" w14:textId="48535B81"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8" w:history="1">
        <w:r w:rsidRPr="007019B3">
          <w:rPr>
            <w:rStyle w:val="Hyperkobling"/>
            <w:rFonts w:eastAsiaTheme="minorHAnsi"/>
          </w:rPr>
          <w:t>C3.1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Reklamasjonsarbeider</w:t>
        </w:r>
        <w:r>
          <w:rPr>
            <w:webHidden/>
          </w:rPr>
          <w:tab/>
        </w:r>
        <w:r>
          <w:rPr>
            <w:webHidden/>
          </w:rPr>
          <w:fldChar w:fldCharType="begin"/>
        </w:r>
        <w:r>
          <w:rPr>
            <w:webHidden/>
          </w:rPr>
          <w:instrText xml:space="preserve"> PAGEREF _Toc137541278 \h </w:instrText>
        </w:r>
        <w:r>
          <w:rPr>
            <w:webHidden/>
          </w:rPr>
        </w:r>
        <w:r>
          <w:rPr>
            <w:webHidden/>
          </w:rPr>
          <w:fldChar w:fldCharType="separate"/>
        </w:r>
        <w:r w:rsidR="000076C8">
          <w:rPr>
            <w:webHidden/>
          </w:rPr>
          <w:t>10</w:t>
        </w:r>
        <w:r>
          <w:rPr>
            <w:webHidden/>
          </w:rPr>
          <w:fldChar w:fldCharType="end"/>
        </w:r>
      </w:hyperlink>
    </w:p>
    <w:p w14:paraId="66F4B065" w14:textId="342F106E"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79" w:history="1">
        <w:r w:rsidRPr="007019B3">
          <w:rPr>
            <w:rStyle w:val="Hyperkobling"/>
            <w:rFonts w:eastAsiaTheme="minorHAnsi"/>
          </w:rPr>
          <w:t>C3.2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Helse, miljø og sikkerhet</w:t>
        </w:r>
        <w:r>
          <w:rPr>
            <w:webHidden/>
          </w:rPr>
          <w:tab/>
        </w:r>
        <w:r>
          <w:rPr>
            <w:webHidden/>
          </w:rPr>
          <w:fldChar w:fldCharType="begin"/>
        </w:r>
        <w:r>
          <w:rPr>
            <w:webHidden/>
          </w:rPr>
          <w:instrText xml:space="preserve"> PAGEREF _Toc137541279 \h </w:instrText>
        </w:r>
        <w:r>
          <w:rPr>
            <w:webHidden/>
          </w:rPr>
        </w:r>
        <w:r>
          <w:rPr>
            <w:webHidden/>
          </w:rPr>
          <w:fldChar w:fldCharType="separate"/>
        </w:r>
        <w:r w:rsidR="000076C8">
          <w:rPr>
            <w:webHidden/>
          </w:rPr>
          <w:t>10</w:t>
        </w:r>
        <w:r>
          <w:rPr>
            <w:webHidden/>
          </w:rPr>
          <w:fldChar w:fldCharType="end"/>
        </w:r>
      </w:hyperlink>
    </w:p>
    <w:p w14:paraId="541FF96B" w14:textId="793A2E55"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0" w:history="1">
        <w:r w:rsidRPr="007019B3">
          <w:rPr>
            <w:rStyle w:val="Hyperkobling"/>
            <w:rFonts w:eastAsiaTheme="minorHAnsi"/>
          </w:rPr>
          <w:t>C3.3</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FDV-dokumentasjon</w:t>
        </w:r>
        <w:r>
          <w:rPr>
            <w:webHidden/>
          </w:rPr>
          <w:tab/>
        </w:r>
        <w:r>
          <w:rPr>
            <w:webHidden/>
          </w:rPr>
          <w:fldChar w:fldCharType="begin"/>
        </w:r>
        <w:r>
          <w:rPr>
            <w:webHidden/>
          </w:rPr>
          <w:instrText xml:space="preserve"> PAGEREF _Toc137541280 \h </w:instrText>
        </w:r>
        <w:r>
          <w:rPr>
            <w:webHidden/>
          </w:rPr>
        </w:r>
        <w:r>
          <w:rPr>
            <w:webHidden/>
          </w:rPr>
          <w:fldChar w:fldCharType="separate"/>
        </w:r>
        <w:r w:rsidR="000076C8">
          <w:rPr>
            <w:webHidden/>
          </w:rPr>
          <w:t>10</w:t>
        </w:r>
        <w:r>
          <w:rPr>
            <w:webHidden/>
          </w:rPr>
          <w:fldChar w:fldCharType="end"/>
        </w:r>
      </w:hyperlink>
    </w:p>
    <w:p w14:paraId="69B058D5" w14:textId="57A51C4F"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1" w:history="1">
        <w:r w:rsidRPr="007019B3">
          <w:rPr>
            <w:rStyle w:val="Hyperkobling"/>
            <w:rFonts w:eastAsiaTheme="minorHAnsi"/>
          </w:rPr>
          <w:t>C3.4</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Bruk av underentreprenører</w:t>
        </w:r>
        <w:r>
          <w:rPr>
            <w:webHidden/>
          </w:rPr>
          <w:tab/>
        </w:r>
        <w:r>
          <w:rPr>
            <w:webHidden/>
          </w:rPr>
          <w:fldChar w:fldCharType="begin"/>
        </w:r>
        <w:r>
          <w:rPr>
            <w:webHidden/>
          </w:rPr>
          <w:instrText xml:space="preserve"> PAGEREF _Toc137541281 \h </w:instrText>
        </w:r>
        <w:r>
          <w:rPr>
            <w:webHidden/>
          </w:rPr>
        </w:r>
        <w:r>
          <w:rPr>
            <w:webHidden/>
          </w:rPr>
          <w:fldChar w:fldCharType="separate"/>
        </w:r>
        <w:r w:rsidR="000076C8">
          <w:rPr>
            <w:webHidden/>
          </w:rPr>
          <w:t>10</w:t>
        </w:r>
        <w:r>
          <w:rPr>
            <w:webHidden/>
          </w:rPr>
          <w:fldChar w:fldCharType="end"/>
        </w:r>
      </w:hyperlink>
    </w:p>
    <w:p w14:paraId="2D4CD0DA" w14:textId="020C0F50"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2" w:history="1">
        <w:r w:rsidRPr="007019B3">
          <w:rPr>
            <w:rStyle w:val="Hyperkobling"/>
            <w:rFonts w:eastAsiaTheme="minorHAnsi"/>
          </w:rPr>
          <w:t>C3.5</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Overtagelse av kontraktsarbeidet</w:t>
        </w:r>
        <w:r>
          <w:rPr>
            <w:webHidden/>
          </w:rPr>
          <w:tab/>
        </w:r>
        <w:r>
          <w:rPr>
            <w:webHidden/>
          </w:rPr>
          <w:fldChar w:fldCharType="begin"/>
        </w:r>
        <w:r>
          <w:rPr>
            <w:webHidden/>
          </w:rPr>
          <w:instrText xml:space="preserve"> PAGEREF _Toc137541282 \h </w:instrText>
        </w:r>
        <w:r>
          <w:rPr>
            <w:webHidden/>
          </w:rPr>
        </w:r>
        <w:r>
          <w:rPr>
            <w:webHidden/>
          </w:rPr>
          <w:fldChar w:fldCharType="separate"/>
        </w:r>
        <w:r w:rsidR="000076C8">
          <w:rPr>
            <w:webHidden/>
          </w:rPr>
          <w:t>10</w:t>
        </w:r>
        <w:r>
          <w:rPr>
            <w:webHidden/>
          </w:rPr>
          <w:fldChar w:fldCharType="end"/>
        </w:r>
      </w:hyperlink>
    </w:p>
    <w:p w14:paraId="76F4FD21" w14:textId="093A8D1E" w:rsidR="00B13EFF" w:rsidRDefault="00B13EFF" w:rsidP="00B13EFF">
      <w:pPr>
        <w:pStyle w:val="INNH2"/>
        <w:rPr>
          <w:rFonts w:asciiTheme="minorHAnsi" w:eastAsiaTheme="minorEastAsia" w:hAnsiTheme="minorHAnsi" w:cstheme="minorBidi"/>
          <w:kern w:val="2"/>
          <w:sz w:val="22"/>
          <w:szCs w:val="22"/>
          <w14:ligatures w14:val="standardContextual"/>
        </w:rPr>
      </w:pPr>
      <w:hyperlink w:anchor="_Toc137541283" w:history="1">
        <w:r w:rsidRPr="007019B3">
          <w:rPr>
            <w:rStyle w:val="Hyperkobling"/>
            <w:rFonts w:eastAsiaTheme="minorHAnsi"/>
          </w:rPr>
          <w:t>C4</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Avtaledokument</w:t>
        </w:r>
        <w:r>
          <w:rPr>
            <w:webHidden/>
          </w:rPr>
          <w:tab/>
        </w:r>
        <w:r>
          <w:rPr>
            <w:webHidden/>
          </w:rPr>
          <w:fldChar w:fldCharType="begin"/>
        </w:r>
        <w:r>
          <w:rPr>
            <w:webHidden/>
          </w:rPr>
          <w:instrText xml:space="preserve"> PAGEREF _Toc137541283 \h </w:instrText>
        </w:r>
        <w:r>
          <w:rPr>
            <w:webHidden/>
          </w:rPr>
        </w:r>
        <w:r>
          <w:rPr>
            <w:webHidden/>
          </w:rPr>
          <w:fldChar w:fldCharType="separate"/>
        </w:r>
        <w:r w:rsidR="000076C8">
          <w:rPr>
            <w:webHidden/>
          </w:rPr>
          <w:t>11</w:t>
        </w:r>
        <w:r>
          <w:rPr>
            <w:webHidden/>
          </w:rPr>
          <w:fldChar w:fldCharType="end"/>
        </w:r>
      </w:hyperlink>
    </w:p>
    <w:p w14:paraId="2F9FD533" w14:textId="136B4516"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4" w:history="1">
        <w:r w:rsidRPr="007019B3">
          <w:rPr>
            <w:rStyle w:val="Hyperkobling"/>
            <w:rFonts w:eastAsiaTheme="minorHAnsi"/>
          </w:rPr>
          <w:t>C4.1</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Avtaledokument</w:t>
        </w:r>
        <w:r>
          <w:rPr>
            <w:webHidden/>
          </w:rPr>
          <w:tab/>
        </w:r>
        <w:r>
          <w:rPr>
            <w:webHidden/>
          </w:rPr>
          <w:fldChar w:fldCharType="begin"/>
        </w:r>
        <w:r>
          <w:rPr>
            <w:webHidden/>
          </w:rPr>
          <w:instrText xml:space="preserve"> PAGEREF _Toc137541284 \h </w:instrText>
        </w:r>
        <w:r>
          <w:rPr>
            <w:webHidden/>
          </w:rPr>
        </w:r>
        <w:r>
          <w:rPr>
            <w:webHidden/>
          </w:rPr>
          <w:fldChar w:fldCharType="separate"/>
        </w:r>
        <w:r w:rsidR="000076C8">
          <w:rPr>
            <w:webHidden/>
          </w:rPr>
          <w:t>11</w:t>
        </w:r>
        <w:r>
          <w:rPr>
            <w:webHidden/>
          </w:rPr>
          <w:fldChar w:fldCharType="end"/>
        </w:r>
      </w:hyperlink>
    </w:p>
    <w:p w14:paraId="21C2C2E5" w14:textId="0BDEA30E"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5" w:history="1">
        <w:r w:rsidRPr="007019B3">
          <w:rPr>
            <w:rStyle w:val="Hyperkobling"/>
            <w:rFonts w:eastAsiaTheme="minorHAnsi"/>
          </w:rPr>
          <w:t>C4.2</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Sikkerhetsstillelse</w:t>
        </w:r>
        <w:r>
          <w:rPr>
            <w:webHidden/>
          </w:rPr>
          <w:tab/>
        </w:r>
        <w:r>
          <w:rPr>
            <w:webHidden/>
          </w:rPr>
          <w:fldChar w:fldCharType="begin"/>
        </w:r>
        <w:r>
          <w:rPr>
            <w:webHidden/>
          </w:rPr>
          <w:instrText xml:space="preserve"> PAGEREF _Toc137541285 \h </w:instrText>
        </w:r>
        <w:r>
          <w:rPr>
            <w:webHidden/>
          </w:rPr>
        </w:r>
        <w:r>
          <w:rPr>
            <w:webHidden/>
          </w:rPr>
          <w:fldChar w:fldCharType="separate"/>
        </w:r>
        <w:r w:rsidR="000076C8">
          <w:rPr>
            <w:webHidden/>
          </w:rPr>
          <w:t>11</w:t>
        </w:r>
        <w:r>
          <w:rPr>
            <w:webHidden/>
          </w:rPr>
          <w:fldChar w:fldCharType="end"/>
        </w:r>
      </w:hyperlink>
    </w:p>
    <w:p w14:paraId="47BB9BF7" w14:textId="53FC0C1F"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6" w:history="1">
        <w:r w:rsidRPr="007019B3">
          <w:rPr>
            <w:rStyle w:val="Hyperkobling"/>
            <w:rFonts w:eastAsiaTheme="minorHAnsi"/>
          </w:rPr>
          <w:t>C4.3</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Kontraktsform</w:t>
        </w:r>
        <w:r>
          <w:rPr>
            <w:webHidden/>
          </w:rPr>
          <w:tab/>
        </w:r>
        <w:r>
          <w:rPr>
            <w:webHidden/>
          </w:rPr>
          <w:fldChar w:fldCharType="begin"/>
        </w:r>
        <w:r>
          <w:rPr>
            <w:webHidden/>
          </w:rPr>
          <w:instrText xml:space="preserve"> PAGEREF _Toc137541286 \h </w:instrText>
        </w:r>
        <w:r>
          <w:rPr>
            <w:webHidden/>
          </w:rPr>
        </w:r>
        <w:r>
          <w:rPr>
            <w:webHidden/>
          </w:rPr>
          <w:fldChar w:fldCharType="separate"/>
        </w:r>
        <w:r w:rsidR="000076C8">
          <w:rPr>
            <w:webHidden/>
          </w:rPr>
          <w:t>11</w:t>
        </w:r>
        <w:r>
          <w:rPr>
            <w:webHidden/>
          </w:rPr>
          <w:fldChar w:fldCharType="end"/>
        </w:r>
      </w:hyperlink>
    </w:p>
    <w:p w14:paraId="035B253B" w14:textId="59A69807" w:rsidR="00B13EFF" w:rsidRDefault="00B13EFF" w:rsidP="00B13EFF">
      <w:pPr>
        <w:pStyle w:val="INNH3"/>
        <w:rPr>
          <w:rFonts w:asciiTheme="minorHAnsi" w:eastAsiaTheme="minorEastAsia" w:hAnsiTheme="minorHAnsi" w:cstheme="minorBidi"/>
          <w:kern w:val="2"/>
          <w:sz w:val="22"/>
          <w:szCs w:val="22"/>
          <w14:ligatures w14:val="standardContextual"/>
        </w:rPr>
      </w:pPr>
      <w:hyperlink w:anchor="_Toc137541287" w:history="1">
        <w:r w:rsidRPr="007019B3">
          <w:rPr>
            <w:rStyle w:val="Hyperkobling"/>
            <w:rFonts w:eastAsiaTheme="minorHAnsi"/>
          </w:rPr>
          <w:t>C4.4</w:t>
        </w:r>
        <w:r>
          <w:rPr>
            <w:rFonts w:asciiTheme="minorHAnsi" w:eastAsiaTheme="minorEastAsia" w:hAnsiTheme="minorHAnsi" w:cstheme="minorBidi"/>
            <w:kern w:val="2"/>
            <w:sz w:val="22"/>
            <w:szCs w:val="22"/>
            <w14:ligatures w14:val="standardContextual"/>
          </w:rPr>
          <w:tab/>
        </w:r>
        <w:r w:rsidRPr="007019B3">
          <w:rPr>
            <w:rStyle w:val="Hyperkobling"/>
            <w:rFonts w:eastAsiaTheme="minorHAnsi"/>
          </w:rPr>
          <w:t>Kontraktssum</w:t>
        </w:r>
        <w:r>
          <w:rPr>
            <w:webHidden/>
          </w:rPr>
          <w:tab/>
        </w:r>
        <w:r>
          <w:rPr>
            <w:webHidden/>
          </w:rPr>
          <w:fldChar w:fldCharType="begin"/>
        </w:r>
        <w:r>
          <w:rPr>
            <w:webHidden/>
          </w:rPr>
          <w:instrText xml:space="preserve"> PAGEREF _Toc137541287 \h </w:instrText>
        </w:r>
        <w:r>
          <w:rPr>
            <w:webHidden/>
          </w:rPr>
        </w:r>
        <w:r>
          <w:rPr>
            <w:webHidden/>
          </w:rPr>
          <w:fldChar w:fldCharType="separate"/>
        </w:r>
        <w:r w:rsidR="000076C8">
          <w:rPr>
            <w:webHidden/>
          </w:rPr>
          <w:t>11</w:t>
        </w:r>
        <w:r>
          <w:rPr>
            <w:webHidden/>
          </w:rPr>
          <w:fldChar w:fldCharType="end"/>
        </w:r>
      </w:hyperlink>
    </w:p>
    <w:p w14:paraId="5AAFFB62" w14:textId="77777777" w:rsidR="00B13EFF" w:rsidRDefault="00B13EFF" w:rsidP="00B13EFF">
      <w:pPr>
        <w:tabs>
          <w:tab w:val="left" w:pos="660"/>
        </w:tabs>
        <w:rPr>
          <w:rFonts w:ascii="Verdana" w:hAnsi="Verdana"/>
          <w:szCs w:val="20"/>
        </w:rPr>
      </w:pPr>
      <w:r w:rsidRPr="00993A06">
        <w:rPr>
          <w:rFonts w:ascii="Verdana" w:hAnsi="Verdana"/>
          <w:szCs w:val="20"/>
        </w:rPr>
        <w:fldChar w:fldCharType="end"/>
      </w:r>
      <w:bookmarkStart w:id="9" w:name="_Toc295627488"/>
      <w:bookmarkStart w:id="10" w:name="_Toc295628531"/>
    </w:p>
    <w:p w14:paraId="2C4BCC39" w14:textId="77777777" w:rsidR="00B13EFF" w:rsidRDefault="00B13EFF" w:rsidP="00B13EFF">
      <w:pPr>
        <w:rPr>
          <w:rFonts w:ascii="Verdana" w:hAnsi="Verdana"/>
          <w:szCs w:val="20"/>
        </w:rPr>
      </w:pPr>
      <w:r>
        <w:rPr>
          <w:rFonts w:ascii="Verdana" w:hAnsi="Verdana"/>
          <w:szCs w:val="20"/>
        </w:rPr>
        <w:br w:type="page"/>
      </w:r>
    </w:p>
    <w:p w14:paraId="72E67694" w14:textId="77777777" w:rsidR="00B13EFF" w:rsidRPr="00993A06" w:rsidRDefault="00B13EFF" w:rsidP="00B13EFF">
      <w:pPr>
        <w:tabs>
          <w:tab w:val="left" w:pos="660"/>
        </w:tabs>
      </w:pPr>
    </w:p>
    <w:p w14:paraId="0E5FFDBC" w14:textId="77777777" w:rsidR="00B13EFF" w:rsidRPr="00993A06" w:rsidRDefault="00B13EFF" w:rsidP="00B13EFF">
      <w:pPr>
        <w:pStyle w:val="Overskrift1"/>
      </w:pPr>
      <w:bookmarkStart w:id="11" w:name="_Toc340547350"/>
      <w:bookmarkStart w:id="12" w:name="_Toc340547677"/>
      <w:bookmarkStart w:id="13" w:name="_Toc341592587"/>
      <w:bookmarkStart w:id="14" w:name="_Toc342793946"/>
      <w:bookmarkStart w:id="15" w:name="_Toc342794336"/>
      <w:bookmarkStart w:id="16" w:name="_Toc342801481"/>
      <w:bookmarkStart w:id="17" w:name="_Toc342801670"/>
      <w:bookmarkStart w:id="18" w:name="_Toc355162535"/>
      <w:bookmarkStart w:id="19" w:name="_Toc361462030"/>
      <w:bookmarkStart w:id="20" w:name="_Toc375071917"/>
      <w:bookmarkStart w:id="21" w:name="_Toc375072696"/>
      <w:bookmarkStart w:id="22" w:name="_Toc375073964"/>
      <w:bookmarkStart w:id="23" w:name="_Toc375454519"/>
      <w:bookmarkStart w:id="24" w:name="_Toc399691955"/>
      <w:bookmarkStart w:id="25" w:name="_Toc410578582"/>
      <w:bookmarkStart w:id="26" w:name="_Toc410612435"/>
      <w:bookmarkStart w:id="27" w:name="_Toc420291524"/>
      <w:bookmarkStart w:id="28" w:name="_Toc187732683"/>
      <w:bookmarkStart w:id="29" w:name="_Toc137541245"/>
      <w:r w:rsidRPr="00993A06">
        <w:t>A</w:t>
      </w:r>
      <w:r w:rsidRPr="00993A06">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993A06">
        <w:t>PROSJEKTINFORMASJON</w:t>
      </w:r>
      <w:bookmarkEnd w:id="29"/>
    </w:p>
    <w:p w14:paraId="1395D36A" w14:textId="77777777" w:rsidR="00B13EFF" w:rsidRPr="005A1CFF" w:rsidRDefault="00B13EFF" w:rsidP="00B13EFF">
      <w:pPr>
        <w:pStyle w:val="Overskrift3"/>
      </w:pPr>
      <w:bookmarkStart w:id="30" w:name="_Toc137541246"/>
      <w:r w:rsidRPr="00993A06">
        <w:t>A1</w:t>
      </w:r>
      <w:r>
        <w:t>.1</w:t>
      </w:r>
      <w:r w:rsidRPr="00993A06">
        <w:tab/>
      </w:r>
      <w:r w:rsidRPr="005A1CFF">
        <w:t>Dokumentliste</w:t>
      </w:r>
      <w:bookmarkEnd w:id="30"/>
    </w:p>
    <w:p w14:paraId="75DC533C"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 xml:space="preserve">Tilbudsskjema </w:t>
      </w:r>
    </w:p>
    <w:p w14:paraId="20721AD0"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 xml:space="preserve">Tegninger </w:t>
      </w:r>
    </w:p>
    <w:p w14:paraId="547B5456"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 xml:space="preserve">SHA-plan </w:t>
      </w:r>
    </w:p>
    <w:p w14:paraId="1A5F389E"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proofErr w:type="spellStart"/>
      <w:r>
        <w:t>Skiltmal</w:t>
      </w:r>
      <w:proofErr w:type="spellEnd"/>
      <w:r>
        <w:t xml:space="preserve"> </w:t>
      </w:r>
    </w:p>
    <w:p w14:paraId="284169B8"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 xml:space="preserve">Seriøsitetsbestemmelser NFK </w:t>
      </w:r>
    </w:p>
    <w:p w14:paraId="70818218"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 xml:space="preserve">PA-bok </w:t>
      </w:r>
    </w:p>
    <w:p w14:paraId="3368D326" w14:textId="77777777" w:rsidR="00B13EFF" w:rsidRDefault="00B13EFF" w:rsidP="00B13EFF">
      <w:pPr>
        <w:pStyle w:val="Listeavsnitt"/>
        <w:numPr>
          <w:ilvl w:val="0"/>
          <w:numId w:val="7"/>
        </w:numPr>
        <w:tabs>
          <w:tab w:val="left" w:pos="426"/>
          <w:tab w:val="left" w:pos="1134"/>
          <w:tab w:val="left" w:pos="4820"/>
          <w:tab w:val="left" w:pos="7938"/>
        </w:tabs>
        <w:autoSpaceDE w:val="0"/>
        <w:autoSpaceDN w:val="0"/>
        <w:adjustRightInd w:val="0"/>
      </w:pPr>
      <w:r>
        <w:t>Rapport miljøkartlegging</w:t>
      </w:r>
    </w:p>
    <w:p w14:paraId="310657DC" w14:textId="56D52A07" w:rsidR="00335460" w:rsidRDefault="00335460" w:rsidP="00B13EFF">
      <w:pPr>
        <w:pStyle w:val="Listeavsnitt"/>
        <w:numPr>
          <w:ilvl w:val="0"/>
          <w:numId w:val="7"/>
        </w:numPr>
        <w:tabs>
          <w:tab w:val="left" w:pos="426"/>
          <w:tab w:val="left" w:pos="1134"/>
          <w:tab w:val="left" w:pos="4820"/>
          <w:tab w:val="left" w:pos="7938"/>
        </w:tabs>
        <w:autoSpaceDE w:val="0"/>
        <w:autoSpaceDN w:val="0"/>
        <w:adjustRightInd w:val="0"/>
      </w:pPr>
      <w:r>
        <w:t>Bok 0</w:t>
      </w:r>
    </w:p>
    <w:p w14:paraId="00219F98" w14:textId="77777777" w:rsidR="00335460" w:rsidRDefault="00335460" w:rsidP="00335460">
      <w:pPr>
        <w:pStyle w:val="Listeavsnitt"/>
        <w:tabs>
          <w:tab w:val="left" w:pos="426"/>
          <w:tab w:val="left" w:pos="1134"/>
          <w:tab w:val="left" w:pos="4820"/>
          <w:tab w:val="left" w:pos="7938"/>
        </w:tabs>
        <w:autoSpaceDE w:val="0"/>
        <w:autoSpaceDN w:val="0"/>
        <w:adjustRightInd w:val="0"/>
        <w:ind w:left="1068"/>
      </w:pPr>
    </w:p>
    <w:p w14:paraId="5779192B" w14:textId="4135AB91" w:rsidR="00B13EFF" w:rsidRPr="001B4570" w:rsidRDefault="00B13EFF" w:rsidP="00335460">
      <w:pPr>
        <w:pStyle w:val="Listeavsnitt"/>
        <w:tabs>
          <w:tab w:val="left" w:pos="426"/>
          <w:tab w:val="left" w:pos="1134"/>
          <w:tab w:val="left" w:pos="4820"/>
          <w:tab w:val="left" w:pos="7938"/>
        </w:tabs>
        <w:autoSpaceDE w:val="0"/>
        <w:autoSpaceDN w:val="0"/>
        <w:adjustRightInd w:val="0"/>
        <w:ind w:left="1068"/>
      </w:pPr>
      <w:r w:rsidRPr="001B4570">
        <w:rPr>
          <w:rFonts w:ascii="Verdana" w:hAnsi="Verdana"/>
          <w:sz w:val="18"/>
          <w:szCs w:val="18"/>
        </w:rPr>
        <w:tab/>
      </w:r>
    </w:p>
    <w:p w14:paraId="5BC76195" w14:textId="77777777" w:rsidR="00B13EFF" w:rsidRPr="005A1CFF" w:rsidRDefault="00B13EFF" w:rsidP="00B13EFF">
      <w:pPr>
        <w:pStyle w:val="Overskrift3"/>
      </w:pPr>
      <w:bookmarkStart w:id="31" w:name="_Toc137541247"/>
      <w:r w:rsidRPr="00993A06">
        <w:t>A1</w:t>
      </w:r>
      <w:r>
        <w:t>.2</w:t>
      </w:r>
      <w:r w:rsidRPr="00993A06">
        <w:tab/>
      </w:r>
      <w:r>
        <w:t>Generelle dokumenter</w:t>
      </w:r>
      <w:bookmarkEnd w:id="31"/>
    </w:p>
    <w:p w14:paraId="0AF77E9A" w14:textId="77777777" w:rsidR="00B13EFF" w:rsidRDefault="00B13EFF" w:rsidP="00B13EFF">
      <w:pPr>
        <w:ind w:left="697"/>
        <w:rPr>
          <w:rFonts w:ascii="Verdana" w:hAnsi="Verdana"/>
          <w:b/>
          <w:sz w:val="18"/>
          <w:szCs w:val="18"/>
        </w:rPr>
      </w:pPr>
    </w:p>
    <w:p w14:paraId="53C09BE2" w14:textId="77777777" w:rsidR="00B13EFF" w:rsidRPr="00993A06" w:rsidRDefault="00B13EFF" w:rsidP="00B13EFF">
      <w:pPr>
        <w:ind w:left="697"/>
        <w:rPr>
          <w:rFonts w:ascii="Verdana" w:hAnsi="Verdana"/>
          <w:sz w:val="18"/>
          <w:szCs w:val="18"/>
        </w:rPr>
      </w:pPr>
      <w:r w:rsidRPr="00993A06">
        <w:rPr>
          <w:rFonts w:ascii="Verdana" w:hAnsi="Verdana"/>
          <w:b/>
          <w:sz w:val="18"/>
          <w:szCs w:val="18"/>
        </w:rPr>
        <w:t>Bok 0</w:t>
      </w:r>
      <w:r w:rsidRPr="00993A06">
        <w:rPr>
          <w:rFonts w:ascii="Verdana" w:hAnsi="Verdana"/>
          <w:sz w:val="18"/>
          <w:szCs w:val="18"/>
        </w:rPr>
        <w:t xml:space="preserve"> omfatter prosjektinformasjon, konkurranseregler, </w:t>
      </w:r>
      <w:r>
        <w:rPr>
          <w:rFonts w:ascii="Verdana" w:hAnsi="Verdana"/>
          <w:sz w:val="18"/>
          <w:szCs w:val="18"/>
        </w:rPr>
        <w:t>k</w:t>
      </w:r>
      <w:r w:rsidRPr="00993A06">
        <w:rPr>
          <w:rFonts w:ascii="Verdana" w:hAnsi="Verdana"/>
          <w:sz w:val="18"/>
          <w:szCs w:val="18"/>
        </w:rPr>
        <w:t>ontraktsbestemmelser og svardokumenter (kap</w:t>
      </w:r>
      <w:r>
        <w:rPr>
          <w:rFonts w:ascii="Verdana" w:hAnsi="Verdana"/>
          <w:sz w:val="18"/>
          <w:szCs w:val="18"/>
        </w:rPr>
        <w:t>.</w:t>
      </w:r>
      <w:r w:rsidRPr="00993A06">
        <w:rPr>
          <w:rFonts w:ascii="Verdana" w:hAnsi="Verdana"/>
          <w:sz w:val="18"/>
          <w:szCs w:val="18"/>
        </w:rPr>
        <w:t xml:space="preserve"> E) med bl</w:t>
      </w:r>
      <w:r>
        <w:rPr>
          <w:rFonts w:ascii="Verdana" w:hAnsi="Verdana"/>
          <w:sz w:val="18"/>
          <w:szCs w:val="18"/>
        </w:rPr>
        <w:t>ant annet</w:t>
      </w:r>
      <w:r w:rsidRPr="00993A06">
        <w:rPr>
          <w:rFonts w:ascii="Verdana" w:hAnsi="Verdana"/>
          <w:sz w:val="18"/>
          <w:szCs w:val="18"/>
        </w:rPr>
        <w:t xml:space="preserve"> tilbudsskjema mv. </w:t>
      </w:r>
    </w:p>
    <w:p w14:paraId="1F2900F3" w14:textId="77777777" w:rsidR="00B13EFF" w:rsidRPr="00993A06" w:rsidRDefault="00B13EFF" w:rsidP="00B13EFF">
      <w:pPr>
        <w:ind w:left="709"/>
        <w:rPr>
          <w:rFonts w:ascii="Verdana" w:hAnsi="Verdana"/>
          <w:sz w:val="18"/>
          <w:szCs w:val="18"/>
        </w:rPr>
      </w:pPr>
    </w:p>
    <w:p w14:paraId="03162793" w14:textId="77777777" w:rsidR="00B13EFF" w:rsidRPr="00993A06" w:rsidRDefault="00B13EFF" w:rsidP="00B13EFF">
      <w:pPr>
        <w:ind w:left="708"/>
        <w:rPr>
          <w:rFonts w:ascii="Verdana" w:hAnsi="Verdana"/>
          <w:sz w:val="18"/>
          <w:szCs w:val="18"/>
        </w:rPr>
      </w:pPr>
      <w:r w:rsidRPr="00993A06">
        <w:rPr>
          <w:rFonts w:ascii="Verdana" w:hAnsi="Verdana"/>
          <w:b/>
          <w:sz w:val="18"/>
          <w:szCs w:val="18"/>
        </w:rPr>
        <w:t>PA-boken</w:t>
      </w:r>
      <w:r w:rsidRPr="00993A06">
        <w:rPr>
          <w:rFonts w:ascii="Verdana" w:hAnsi="Verdana"/>
          <w:sz w:val="18"/>
          <w:szCs w:val="18"/>
        </w:rPr>
        <w:t xml:space="preserve"> omfatter generell orientering om tiltakshaver</w:t>
      </w:r>
      <w:r>
        <w:rPr>
          <w:rFonts w:ascii="Verdana" w:hAnsi="Verdana"/>
          <w:sz w:val="18"/>
          <w:szCs w:val="18"/>
        </w:rPr>
        <w:t>s</w:t>
      </w:r>
      <w:r w:rsidRPr="00993A06">
        <w:rPr>
          <w:rFonts w:ascii="Verdana" w:hAnsi="Verdana"/>
          <w:sz w:val="18"/>
          <w:szCs w:val="18"/>
        </w:rPr>
        <w:t xml:space="preserve"> regler for administrative forhold og dekker prosjektorganisasjon, økonomiske rutiner, administrative rutiner, rutiner for tegningsadministrasjon, rutiner for prosjektgjennomgang, rutiner for avviksbehandling, rutiner for fremdriftsoppfølging, rutiner for sluttkontroll, fremdrift og adresseliste.</w:t>
      </w:r>
    </w:p>
    <w:p w14:paraId="03F8D5D9" w14:textId="77777777" w:rsidR="00B13EFF" w:rsidRPr="00993A06" w:rsidRDefault="00B13EFF" w:rsidP="00B13EFF">
      <w:pPr>
        <w:ind w:left="708"/>
        <w:rPr>
          <w:rFonts w:ascii="Verdana" w:hAnsi="Verdana"/>
          <w:sz w:val="18"/>
          <w:szCs w:val="18"/>
        </w:rPr>
      </w:pPr>
    </w:p>
    <w:p w14:paraId="7C309616" w14:textId="77777777" w:rsidR="00B13EFF" w:rsidRPr="00993A06" w:rsidRDefault="00B13EFF" w:rsidP="00B13EFF">
      <w:pPr>
        <w:ind w:left="708"/>
        <w:rPr>
          <w:rFonts w:ascii="Verdana" w:hAnsi="Verdana"/>
          <w:sz w:val="18"/>
          <w:szCs w:val="18"/>
        </w:rPr>
      </w:pPr>
      <w:r w:rsidRPr="00993A06">
        <w:rPr>
          <w:rFonts w:ascii="Verdana" w:hAnsi="Verdana"/>
          <w:b/>
          <w:sz w:val="18"/>
          <w:szCs w:val="18"/>
        </w:rPr>
        <w:t>SHA-plan</w:t>
      </w:r>
      <w:r w:rsidRPr="00993A06">
        <w:rPr>
          <w:rFonts w:ascii="Verdana" w:hAnsi="Verdana"/>
          <w:sz w:val="18"/>
          <w:szCs w:val="18"/>
        </w:rPr>
        <w:t xml:space="preserve"> for tidligfasen beskriver overordnet mål for HMS, kort orientering om prosjekt og organisasjon, rent bygg, om riggplan, fremdrift, forhold på byggeplassen, arbeidsoperasjoner spesielt utsatt for risiko, handlingsplan for ulykke, krav til rapportering/oppfølging og ajourføring mv.</w:t>
      </w:r>
    </w:p>
    <w:p w14:paraId="6EFAB9EC" w14:textId="77777777" w:rsidR="00B13EFF" w:rsidRPr="00993A06" w:rsidRDefault="00B13EFF" w:rsidP="00B13EFF">
      <w:pPr>
        <w:ind w:left="708"/>
        <w:rPr>
          <w:rFonts w:ascii="Verdana" w:hAnsi="Verdana"/>
          <w:sz w:val="18"/>
          <w:szCs w:val="18"/>
        </w:rPr>
      </w:pPr>
    </w:p>
    <w:p w14:paraId="23BB920A" w14:textId="77777777" w:rsidR="00B13EFF" w:rsidRDefault="00B13EFF" w:rsidP="00B13EFF">
      <w:pPr>
        <w:pStyle w:val="Overskrift3"/>
      </w:pPr>
      <w:bookmarkStart w:id="32" w:name="_Toc137541248"/>
      <w:bookmarkStart w:id="33" w:name="_Toc187732684"/>
      <w:bookmarkStart w:id="34" w:name="OLE_LINK1"/>
      <w:r>
        <w:t>A1.3 Rangering av dokumenter</w:t>
      </w:r>
      <w:bookmarkEnd w:id="32"/>
    </w:p>
    <w:p w14:paraId="6DDE547C" w14:textId="77777777" w:rsidR="00B13EFF" w:rsidRPr="00993A06" w:rsidRDefault="00B13EFF" w:rsidP="00B13EFF">
      <w:pPr>
        <w:ind w:left="708"/>
        <w:rPr>
          <w:rFonts w:ascii="Verdana" w:hAnsi="Verdana"/>
          <w:sz w:val="18"/>
          <w:szCs w:val="18"/>
        </w:rPr>
      </w:pPr>
      <w:r w:rsidRPr="00993A06">
        <w:rPr>
          <w:rFonts w:ascii="Verdana" w:hAnsi="Verdana"/>
          <w:sz w:val="18"/>
          <w:szCs w:val="18"/>
        </w:rPr>
        <w:t>Alle delene i tilbudsgrunnlaget ligger til grunn og kan ikke fravikes. Dersom det er tatt med flere utførelser i anbudsunderlaget skal byggherre kunne velge begge deler/alle deler eller trekke ut med økonomisk konsekvens det en ikke ønsker utført. Hvis tilbyder har forbehold om enkelte beskrevne utførelser, må dette fremkomme formelt i pristilbudet/oversendelsesskrivet fra tilbyder.</w:t>
      </w:r>
    </w:p>
    <w:p w14:paraId="055C047F" w14:textId="77777777" w:rsidR="00B13EFF" w:rsidRPr="00993A06" w:rsidRDefault="00B13EFF" w:rsidP="00B13EFF">
      <w:pPr>
        <w:ind w:left="708"/>
        <w:rPr>
          <w:rFonts w:ascii="Verdana" w:hAnsi="Verdana"/>
          <w:sz w:val="18"/>
          <w:szCs w:val="18"/>
        </w:rPr>
      </w:pPr>
    </w:p>
    <w:p w14:paraId="362541E5" w14:textId="77777777" w:rsidR="00B13EFF" w:rsidRPr="00993A06" w:rsidRDefault="00B13EFF" w:rsidP="00B13EFF">
      <w:pPr>
        <w:ind w:left="708"/>
        <w:rPr>
          <w:rFonts w:ascii="Verdana" w:hAnsi="Verdana"/>
          <w:sz w:val="18"/>
          <w:szCs w:val="18"/>
        </w:rPr>
      </w:pPr>
      <w:r w:rsidRPr="00993A06">
        <w:rPr>
          <w:rFonts w:ascii="Verdana" w:hAnsi="Verdana"/>
          <w:sz w:val="18"/>
          <w:szCs w:val="18"/>
        </w:rPr>
        <w:t>Dersom det er motstridende opplysninger, dvs</w:t>
      </w:r>
      <w:r>
        <w:rPr>
          <w:rFonts w:ascii="Verdana" w:hAnsi="Verdana"/>
          <w:sz w:val="18"/>
          <w:szCs w:val="18"/>
        </w:rPr>
        <w:t>.</w:t>
      </w:r>
      <w:r w:rsidRPr="00993A06">
        <w:rPr>
          <w:rFonts w:ascii="Verdana" w:hAnsi="Verdana"/>
          <w:sz w:val="18"/>
          <w:szCs w:val="18"/>
        </w:rPr>
        <w:t xml:space="preserve"> det ikke er mulig å gjennomføre alle deler, i disse dokumenter gjelder følgende rangering:</w:t>
      </w:r>
    </w:p>
    <w:p w14:paraId="4E5DCC27" w14:textId="77777777" w:rsidR="00B13EFF" w:rsidRPr="00993A06" w:rsidRDefault="00B13EFF" w:rsidP="00B13EFF">
      <w:pPr>
        <w:ind w:left="708"/>
        <w:rPr>
          <w:rFonts w:ascii="Verdana" w:hAnsi="Verdana"/>
          <w:sz w:val="18"/>
          <w:szCs w:val="18"/>
        </w:rPr>
      </w:pPr>
    </w:p>
    <w:p w14:paraId="7F6DC576" w14:textId="77777777" w:rsidR="00B13EFF" w:rsidRPr="001E2A52" w:rsidRDefault="00B13EFF" w:rsidP="00B13EFF">
      <w:pPr>
        <w:numPr>
          <w:ilvl w:val="0"/>
          <w:numId w:val="2"/>
        </w:numPr>
        <w:rPr>
          <w:rFonts w:ascii="Verdana" w:hAnsi="Verdana"/>
          <w:color w:val="000000" w:themeColor="text1"/>
          <w:sz w:val="18"/>
          <w:szCs w:val="18"/>
        </w:rPr>
      </w:pPr>
      <w:r w:rsidRPr="001E2A52">
        <w:rPr>
          <w:rFonts w:ascii="Verdana" w:hAnsi="Verdana"/>
          <w:color w:val="000000" w:themeColor="text1"/>
          <w:sz w:val="18"/>
          <w:szCs w:val="18"/>
        </w:rPr>
        <w:t>Spørsmål og svar i anbudsperioden</w:t>
      </w:r>
    </w:p>
    <w:p w14:paraId="313D4325" w14:textId="77777777" w:rsidR="00B13EFF" w:rsidRPr="001E2A52" w:rsidRDefault="00B13EFF" w:rsidP="00B13EFF">
      <w:pPr>
        <w:numPr>
          <w:ilvl w:val="0"/>
          <w:numId w:val="2"/>
        </w:numPr>
        <w:rPr>
          <w:rFonts w:ascii="Verdana" w:hAnsi="Verdana"/>
          <w:color w:val="000000" w:themeColor="text1"/>
          <w:sz w:val="18"/>
          <w:szCs w:val="18"/>
        </w:rPr>
      </w:pPr>
      <w:r w:rsidRPr="001E2A52">
        <w:rPr>
          <w:rFonts w:ascii="Verdana" w:hAnsi="Verdana"/>
          <w:color w:val="000000" w:themeColor="text1"/>
          <w:sz w:val="18"/>
          <w:szCs w:val="18"/>
        </w:rPr>
        <w:t>Referat fra anbudsbefaring</w:t>
      </w:r>
    </w:p>
    <w:p w14:paraId="16459EE9" w14:textId="77777777" w:rsidR="00B13EFF" w:rsidRPr="001E2A52" w:rsidRDefault="00B13EFF" w:rsidP="00B13EFF">
      <w:pPr>
        <w:numPr>
          <w:ilvl w:val="0"/>
          <w:numId w:val="2"/>
        </w:numPr>
        <w:rPr>
          <w:rFonts w:ascii="Verdana" w:hAnsi="Verdana"/>
          <w:color w:val="000000" w:themeColor="text1"/>
          <w:sz w:val="18"/>
          <w:szCs w:val="18"/>
        </w:rPr>
      </w:pPr>
      <w:r>
        <w:rPr>
          <w:rFonts w:ascii="Verdana" w:hAnsi="Verdana"/>
          <w:color w:val="000000" w:themeColor="text1"/>
          <w:sz w:val="18"/>
          <w:szCs w:val="18"/>
        </w:rPr>
        <w:t>Dokumentliste iht. A1.1</w:t>
      </w:r>
    </w:p>
    <w:p w14:paraId="07EE1A87" w14:textId="77777777" w:rsidR="00B13EFF" w:rsidRPr="001E2A52" w:rsidRDefault="00B13EFF" w:rsidP="00B13EFF">
      <w:pPr>
        <w:numPr>
          <w:ilvl w:val="0"/>
          <w:numId w:val="2"/>
        </w:numPr>
        <w:rPr>
          <w:rFonts w:ascii="Verdana" w:hAnsi="Verdana"/>
          <w:color w:val="000000" w:themeColor="text1"/>
          <w:sz w:val="18"/>
          <w:szCs w:val="18"/>
        </w:rPr>
      </w:pPr>
      <w:r w:rsidRPr="001E2A52">
        <w:rPr>
          <w:rFonts w:ascii="Verdana" w:hAnsi="Verdana"/>
          <w:color w:val="000000" w:themeColor="text1"/>
          <w:sz w:val="18"/>
          <w:szCs w:val="18"/>
        </w:rPr>
        <w:t>NS</w:t>
      </w:r>
      <w:r>
        <w:rPr>
          <w:rFonts w:ascii="Verdana" w:hAnsi="Verdana"/>
          <w:color w:val="000000" w:themeColor="text1"/>
          <w:sz w:val="18"/>
          <w:szCs w:val="18"/>
        </w:rPr>
        <w:t xml:space="preserve"> </w:t>
      </w:r>
      <w:r w:rsidRPr="001E2A52">
        <w:rPr>
          <w:rFonts w:ascii="Verdana" w:hAnsi="Verdana"/>
          <w:color w:val="000000" w:themeColor="text1"/>
          <w:sz w:val="18"/>
          <w:szCs w:val="18"/>
        </w:rPr>
        <w:t>840</w:t>
      </w:r>
      <w:r>
        <w:rPr>
          <w:rFonts w:ascii="Verdana" w:hAnsi="Verdana"/>
          <w:color w:val="000000" w:themeColor="text1"/>
          <w:sz w:val="18"/>
          <w:szCs w:val="18"/>
        </w:rPr>
        <w:t>6</w:t>
      </w:r>
    </w:p>
    <w:p w14:paraId="547C6444" w14:textId="77777777" w:rsidR="00B13EFF" w:rsidRPr="00993A06" w:rsidRDefault="00B13EFF" w:rsidP="00B13EFF">
      <w:pPr>
        <w:pStyle w:val="Overskrift2"/>
      </w:pPr>
      <w:r w:rsidRPr="00993A06">
        <w:br w:type="page"/>
      </w:r>
      <w:bookmarkStart w:id="35" w:name="_Toc137541249"/>
      <w:r w:rsidRPr="00993A06">
        <w:lastRenderedPageBreak/>
        <w:t>A2</w:t>
      </w:r>
      <w:r w:rsidRPr="00993A06">
        <w:tab/>
      </w:r>
      <w:bookmarkEnd w:id="33"/>
      <w:r>
        <w:t>An</w:t>
      </w:r>
      <w:r w:rsidRPr="00993A06">
        <w:t>budsinnbydelse</w:t>
      </w:r>
      <w:bookmarkEnd w:id="35"/>
    </w:p>
    <w:p w14:paraId="431F5986" w14:textId="40752C9A" w:rsidR="00B13EFF" w:rsidRPr="00086C0F" w:rsidRDefault="00B13EFF" w:rsidP="00B13EFF">
      <w:pPr>
        <w:suppressAutoHyphens/>
        <w:spacing w:before="120"/>
        <w:ind w:left="708"/>
        <w:rPr>
          <w:rFonts w:ascii="Verdana" w:hAnsi="Verdana"/>
          <w:b/>
          <w:bCs/>
          <w:sz w:val="18"/>
          <w:szCs w:val="18"/>
        </w:rPr>
      </w:pPr>
      <w:r w:rsidRPr="00086C0F">
        <w:rPr>
          <w:rFonts w:ascii="Verdana" w:hAnsi="Verdana"/>
          <w:sz w:val="18"/>
          <w:szCs w:val="18"/>
        </w:rPr>
        <w:t>Nordland fylkeskommune v/</w:t>
      </w:r>
      <w:r>
        <w:rPr>
          <w:rFonts w:ascii="Verdana" w:hAnsi="Verdana"/>
          <w:sz w:val="18"/>
          <w:szCs w:val="18"/>
        </w:rPr>
        <w:t>Bygg og eiendom</w:t>
      </w:r>
      <w:r w:rsidRPr="00086C0F">
        <w:rPr>
          <w:rFonts w:ascii="Verdana" w:hAnsi="Verdana"/>
          <w:sz w:val="18"/>
          <w:szCs w:val="18"/>
        </w:rPr>
        <w:t xml:space="preserve"> som oppdragsgiver, innbyr til åpen konkurranse for </w:t>
      </w:r>
      <w:r w:rsidRPr="00086C0F">
        <w:rPr>
          <w:rFonts w:ascii="Verdana" w:hAnsi="Verdana"/>
          <w:b/>
          <w:bCs/>
          <w:sz w:val="18"/>
          <w:szCs w:val="18"/>
        </w:rPr>
        <w:t>Prosjekt 79.</w:t>
      </w:r>
      <w:r>
        <w:rPr>
          <w:rFonts w:ascii="Verdana" w:hAnsi="Verdana"/>
          <w:b/>
          <w:bCs/>
          <w:sz w:val="18"/>
          <w:szCs w:val="18"/>
        </w:rPr>
        <w:t>23.</w:t>
      </w:r>
      <w:r w:rsidR="00335460">
        <w:rPr>
          <w:rFonts w:ascii="Verdana" w:hAnsi="Verdana"/>
          <w:b/>
          <w:bCs/>
          <w:sz w:val="18"/>
          <w:szCs w:val="18"/>
        </w:rPr>
        <w:t xml:space="preserve">023 Bodø </w:t>
      </w:r>
      <w:proofErr w:type="spellStart"/>
      <w:r w:rsidR="00335460">
        <w:rPr>
          <w:rFonts w:ascii="Verdana" w:hAnsi="Verdana"/>
          <w:b/>
          <w:bCs/>
          <w:sz w:val="18"/>
          <w:szCs w:val="18"/>
        </w:rPr>
        <w:t>vgs</w:t>
      </w:r>
      <w:proofErr w:type="spellEnd"/>
      <w:r w:rsidR="00335460">
        <w:rPr>
          <w:rFonts w:ascii="Verdana" w:hAnsi="Verdana"/>
          <w:b/>
          <w:bCs/>
          <w:sz w:val="18"/>
          <w:szCs w:val="18"/>
        </w:rPr>
        <w:t xml:space="preserve"> – bygg YZ - fasaderenovering</w:t>
      </w:r>
    </w:p>
    <w:p w14:paraId="24BA34D6" w14:textId="77777777" w:rsidR="00B13EFF" w:rsidRPr="00292B0F" w:rsidRDefault="00B13EFF" w:rsidP="00B13EFF">
      <w:pPr>
        <w:ind w:firstLine="708"/>
        <w:rPr>
          <w:rFonts w:ascii="Verdana" w:hAnsi="Verdana"/>
          <w:b/>
          <w:bCs/>
          <w:szCs w:val="20"/>
        </w:rPr>
      </w:pPr>
    </w:p>
    <w:p w14:paraId="1689B057" w14:textId="77777777" w:rsidR="00B13EFF" w:rsidRPr="00993A06" w:rsidRDefault="00B13EFF" w:rsidP="00B13EFF">
      <w:pPr>
        <w:suppressAutoHyphens/>
        <w:spacing w:before="120"/>
        <w:ind w:left="708"/>
        <w:contextualSpacing/>
        <w:rPr>
          <w:rFonts w:ascii="Verdana" w:hAnsi="Verdana"/>
          <w:sz w:val="18"/>
          <w:szCs w:val="18"/>
        </w:rPr>
      </w:pPr>
      <w:r w:rsidRPr="00993A06">
        <w:rPr>
          <w:rFonts w:ascii="Verdana" w:hAnsi="Verdana"/>
          <w:sz w:val="18"/>
          <w:szCs w:val="18"/>
        </w:rPr>
        <w:t xml:space="preserve">Innbydelsen gjelder </w:t>
      </w:r>
      <w:r w:rsidRPr="00320419">
        <w:rPr>
          <w:rFonts w:ascii="Verdana" w:hAnsi="Verdana"/>
          <w:sz w:val="18"/>
          <w:szCs w:val="18"/>
        </w:rPr>
        <w:t xml:space="preserve">anskaffelse jfr. FOA </w:t>
      </w:r>
      <w:r w:rsidRPr="00320419">
        <w:rPr>
          <w:rFonts w:ascii="Verdana" w:hAnsi="Verdana"/>
          <w:color w:val="000000" w:themeColor="text1"/>
          <w:sz w:val="18"/>
          <w:szCs w:val="18"/>
        </w:rPr>
        <w:t>del II</w:t>
      </w:r>
      <w:r w:rsidRPr="00320419">
        <w:rPr>
          <w:rFonts w:ascii="Verdana" w:hAnsi="Verdana"/>
          <w:sz w:val="18"/>
          <w:szCs w:val="18"/>
        </w:rPr>
        <w:t>, og</w:t>
      </w:r>
      <w:r w:rsidRPr="00993A06">
        <w:rPr>
          <w:rFonts w:ascii="Verdana" w:hAnsi="Verdana"/>
          <w:sz w:val="18"/>
          <w:szCs w:val="18"/>
        </w:rPr>
        <w:t xml:space="preserve"> gjennomføres </w:t>
      </w:r>
      <w:r w:rsidRPr="006A239F">
        <w:rPr>
          <w:rFonts w:ascii="Verdana" w:hAnsi="Verdana"/>
          <w:sz w:val="18"/>
          <w:szCs w:val="18"/>
        </w:rPr>
        <w:t xml:space="preserve">som åpen anbudskonkurranse. Konkurransen er </w:t>
      </w:r>
      <w:r>
        <w:rPr>
          <w:rFonts w:ascii="Verdana" w:hAnsi="Verdana"/>
          <w:sz w:val="18"/>
          <w:szCs w:val="18"/>
        </w:rPr>
        <w:t>publisert</w:t>
      </w:r>
      <w:r w:rsidRPr="006A239F">
        <w:rPr>
          <w:rFonts w:ascii="Verdana" w:hAnsi="Verdana"/>
          <w:sz w:val="18"/>
          <w:szCs w:val="18"/>
        </w:rPr>
        <w:t xml:space="preserve"> </w:t>
      </w:r>
      <w:r>
        <w:rPr>
          <w:rFonts w:ascii="Verdana" w:hAnsi="Verdana"/>
          <w:sz w:val="18"/>
          <w:szCs w:val="18"/>
        </w:rPr>
        <w:t xml:space="preserve">gjennom </w:t>
      </w:r>
      <w:proofErr w:type="spellStart"/>
      <w:r w:rsidRPr="006A239F">
        <w:rPr>
          <w:rFonts w:ascii="Verdana" w:hAnsi="Verdana"/>
          <w:sz w:val="18"/>
          <w:szCs w:val="18"/>
        </w:rPr>
        <w:t>Mercell</w:t>
      </w:r>
      <w:proofErr w:type="spellEnd"/>
      <w:r w:rsidRPr="006A239F">
        <w:rPr>
          <w:rFonts w:ascii="Verdana" w:hAnsi="Verdana"/>
          <w:sz w:val="18"/>
          <w:szCs w:val="18"/>
        </w:rPr>
        <w:t>.</w:t>
      </w:r>
    </w:p>
    <w:p w14:paraId="3B3EAEBB" w14:textId="77777777" w:rsidR="00B13EFF" w:rsidRPr="00993A06" w:rsidRDefault="00B13EFF" w:rsidP="00B13EFF">
      <w:pPr>
        <w:suppressAutoHyphens/>
        <w:spacing w:before="120"/>
        <w:ind w:left="708"/>
        <w:contextualSpacing/>
        <w:rPr>
          <w:rFonts w:ascii="Verdana" w:hAnsi="Verdana"/>
          <w:sz w:val="18"/>
          <w:szCs w:val="18"/>
        </w:rPr>
      </w:pPr>
    </w:p>
    <w:p w14:paraId="6EC20D74" w14:textId="77777777" w:rsidR="00B13EFF" w:rsidRPr="00993A06" w:rsidRDefault="00B13EFF" w:rsidP="00B13EFF">
      <w:pPr>
        <w:suppressAutoHyphens/>
        <w:spacing w:before="120"/>
        <w:ind w:left="708"/>
        <w:contextualSpacing/>
        <w:rPr>
          <w:rFonts w:ascii="Verdana" w:hAnsi="Verdana"/>
          <w:sz w:val="18"/>
          <w:szCs w:val="18"/>
        </w:rPr>
      </w:pPr>
      <w:r w:rsidRPr="00993A06">
        <w:rPr>
          <w:rFonts w:ascii="Verdana" w:hAnsi="Verdana"/>
          <w:sz w:val="18"/>
          <w:szCs w:val="18"/>
        </w:rPr>
        <w:t>Det presiseres at hele tilbudsgrunnlaget (alle dokumentene) må sees under ett og gjennomgås i detalj av tilbyder</w:t>
      </w:r>
      <w:r>
        <w:rPr>
          <w:rFonts w:ascii="Verdana" w:hAnsi="Verdana"/>
          <w:sz w:val="18"/>
          <w:szCs w:val="18"/>
        </w:rPr>
        <w:t>e</w:t>
      </w:r>
      <w:r w:rsidRPr="00993A06">
        <w:rPr>
          <w:rFonts w:ascii="Verdana" w:hAnsi="Verdana"/>
          <w:sz w:val="18"/>
          <w:szCs w:val="18"/>
        </w:rPr>
        <w:t xml:space="preserve">. Alle bestemmelser og forutsetninger som er medtatt i ovennevnte dokumenter er en del av tilbudet og den senere kontrakt. Alle delene i tilbudsunderlaget ligger til grunn og kan ikke fravikes. Det er ikke mulig for tilbyder å fraskrive seg kravene stilt i noen av delene i byggherrens anbudsunderlag. </w:t>
      </w:r>
    </w:p>
    <w:p w14:paraId="258B0CF5" w14:textId="77777777" w:rsidR="00B13EFF" w:rsidRPr="00993A06" w:rsidRDefault="00B13EFF" w:rsidP="00B13EFF">
      <w:pPr>
        <w:suppressAutoHyphens/>
        <w:spacing w:before="120"/>
        <w:ind w:left="708"/>
        <w:contextualSpacing/>
        <w:rPr>
          <w:rFonts w:ascii="Verdana" w:hAnsi="Verdana"/>
          <w:b/>
          <w:sz w:val="18"/>
          <w:szCs w:val="18"/>
        </w:rPr>
      </w:pPr>
    </w:p>
    <w:p w14:paraId="627CE98B" w14:textId="77777777" w:rsidR="00B13EFF" w:rsidRPr="00993A06" w:rsidRDefault="00B13EFF" w:rsidP="00B13EFF">
      <w:pPr>
        <w:ind w:left="708" w:right="567"/>
        <w:contextualSpacing/>
        <w:outlineLvl w:val="0"/>
        <w:rPr>
          <w:rFonts w:ascii="Verdana" w:hAnsi="Verdana"/>
          <w:b/>
          <w:sz w:val="18"/>
          <w:szCs w:val="18"/>
        </w:rPr>
      </w:pPr>
      <w:r>
        <w:rPr>
          <w:rFonts w:ascii="Verdana" w:hAnsi="Verdana"/>
          <w:b/>
          <w:sz w:val="18"/>
          <w:szCs w:val="18"/>
        </w:rPr>
        <w:t>An</w:t>
      </w:r>
      <w:r w:rsidRPr="00993A06">
        <w:rPr>
          <w:rFonts w:ascii="Verdana" w:hAnsi="Verdana"/>
          <w:b/>
          <w:sz w:val="18"/>
          <w:szCs w:val="18"/>
        </w:rPr>
        <w:t xml:space="preserve">budsbefaring </w:t>
      </w:r>
    </w:p>
    <w:p w14:paraId="6D1871D4" w14:textId="20B2CF2E" w:rsidR="00B13EFF" w:rsidRDefault="00B13EFF" w:rsidP="00B13EFF">
      <w:pPr>
        <w:spacing w:before="120"/>
        <w:ind w:left="708"/>
        <w:contextualSpacing/>
        <w:rPr>
          <w:rFonts w:ascii="Verdana" w:hAnsi="Verdana"/>
          <w:sz w:val="18"/>
          <w:szCs w:val="18"/>
        </w:rPr>
      </w:pPr>
      <w:r w:rsidRPr="00A36575">
        <w:rPr>
          <w:rFonts w:ascii="Verdana" w:hAnsi="Verdana"/>
          <w:color w:val="000000" w:themeColor="text1"/>
          <w:sz w:val="18"/>
          <w:szCs w:val="18"/>
        </w:rPr>
        <w:t xml:space="preserve">Det vil bli avholdt </w:t>
      </w:r>
      <w:r w:rsidRPr="00772393">
        <w:rPr>
          <w:rFonts w:ascii="Verdana" w:hAnsi="Verdana"/>
          <w:b/>
          <w:i/>
          <w:sz w:val="18"/>
          <w:szCs w:val="18"/>
          <w:u w:val="single"/>
        </w:rPr>
        <w:t xml:space="preserve">anbudsbefaring </w:t>
      </w:r>
      <w:r w:rsidR="00335460">
        <w:rPr>
          <w:rFonts w:ascii="Verdana" w:hAnsi="Verdana"/>
          <w:b/>
          <w:i/>
          <w:sz w:val="18"/>
          <w:szCs w:val="18"/>
          <w:u w:val="single"/>
        </w:rPr>
        <w:t>mandag 11. mai</w:t>
      </w:r>
      <w:r>
        <w:rPr>
          <w:rFonts w:ascii="Verdana" w:hAnsi="Verdana"/>
          <w:b/>
          <w:i/>
          <w:sz w:val="18"/>
          <w:szCs w:val="18"/>
          <w:u w:val="single"/>
        </w:rPr>
        <w:t xml:space="preserve"> klokka 12.00</w:t>
      </w:r>
      <w:r w:rsidRPr="00772393">
        <w:rPr>
          <w:rFonts w:ascii="Verdana" w:hAnsi="Verdana"/>
          <w:b/>
          <w:i/>
          <w:sz w:val="18"/>
          <w:szCs w:val="18"/>
          <w:u w:val="single"/>
        </w:rPr>
        <w:t xml:space="preserve"> </w:t>
      </w:r>
    </w:p>
    <w:p w14:paraId="5DD3C747" w14:textId="77777777" w:rsidR="00B13EFF" w:rsidRDefault="00B13EFF" w:rsidP="00B13EFF">
      <w:pPr>
        <w:spacing w:before="120"/>
        <w:ind w:left="708"/>
        <w:contextualSpacing/>
        <w:rPr>
          <w:rFonts w:ascii="Verdana" w:hAnsi="Verdana"/>
          <w:sz w:val="18"/>
          <w:szCs w:val="18"/>
        </w:rPr>
      </w:pPr>
    </w:p>
    <w:p w14:paraId="2090D2F9" w14:textId="4D38BBEE" w:rsidR="00B13EFF" w:rsidRDefault="00B13EFF" w:rsidP="00B13EFF">
      <w:pPr>
        <w:spacing w:before="120"/>
        <w:ind w:left="708"/>
        <w:contextualSpacing/>
        <w:rPr>
          <w:rFonts w:ascii="Verdana" w:hAnsi="Verdana"/>
          <w:sz w:val="18"/>
          <w:szCs w:val="18"/>
        </w:rPr>
      </w:pPr>
      <w:r>
        <w:rPr>
          <w:rFonts w:ascii="Verdana" w:hAnsi="Verdana"/>
          <w:sz w:val="18"/>
          <w:szCs w:val="18"/>
        </w:rPr>
        <w:t xml:space="preserve">Adressen er </w:t>
      </w:r>
      <w:r w:rsidR="00335460">
        <w:rPr>
          <w:rFonts w:ascii="Verdana" w:hAnsi="Verdana"/>
          <w:sz w:val="18"/>
          <w:szCs w:val="18"/>
        </w:rPr>
        <w:t>Bodø videregåendeskole</w:t>
      </w:r>
      <w:r>
        <w:rPr>
          <w:rFonts w:ascii="Verdana" w:hAnsi="Verdana"/>
          <w:sz w:val="18"/>
          <w:szCs w:val="18"/>
        </w:rPr>
        <w:t>, henvendelse i resepsjonen bygg V</w:t>
      </w:r>
    </w:p>
    <w:p w14:paraId="6EFA6EAD" w14:textId="77777777" w:rsidR="00B13EFF" w:rsidRDefault="00B13EFF" w:rsidP="00B13EFF">
      <w:pPr>
        <w:spacing w:before="120"/>
        <w:ind w:left="708"/>
        <w:contextualSpacing/>
        <w:rPr>
          <w:rFonts w:ascii="Verdana" w:hAnsi="Verdana"/>
          <w:sz w:val="18"/>
          <w:szCs w:val="18"/>
        </w:rPr>
      </w:pPr>
    </w:p>
    <w:p w14:paraId="1874C2FC" w14:textId="77777777" w:rsidR="00B13EFF" w:rsidRDefault="00B13EFF" w:rsidP="00B13EFF">
      <w:pPr>
        <w:spacing w:before="120"/>
        <w:ind w:left="708"/>
        <w:contextualSpacing/>
        <w:rPr>
          <w:rFonts w:ascii="Verdana" w:hAnsi="Verdana"/>
          <w:sz w:val="18"/>
          <w:szCs w:val="18"/>
        </w:rPr>
      </w:pPr>
      <w:r w:rsidRPr="00AC066A">
        <w:rPr>
          <w:rFonts w:ascii="Verdana" w:hAnsi="Verdana"/>
          <w:sz w:val="18"/>
          <w:szCs w:val="18"/>
        </w:rPr>
        <w:t>Be</w:t>
      </w:r>
      <w:r w:rsidRPr="00AC066A">
        <w:rPr>
          <w:rFonts w:ascii="Verdana" w:hAnsi="Verdana"/>
          <w:color w:val="000000" w:themeColor="text1"/>
          <w:sz w:val="18"/>
          <w:szCs w:val="18"/>
        </w:rPr>
        <w:t xml:space="preserve">faring vil være en viktig del av tilbudsgrunnlaget. Oppdragsgiver vil føre </w:t>
      </w:r>
      <w:r w:rsidRPr="00AC066A">
        <w:rPr>
          <w:rFonts w:ascii="Verdana" w:hAnsi="Verdana"/>
          <w:sz w:val="18"/>
          <w:szCs w:val="18"/>
        </w:rPr>
        <w:t>referat fra befaringen, og referatet vil bli publisert som en del av konkurransegrunnlaget.</w:t>
      </w:r>
    </w:p>
    <w:p w14:paraId="5268F2D2" w14:textId="77777777" w:rsidR="00B13EFF" w:rsidRDefault="00B13EFF" w:rsidP="00B13EFF">
      <w:pPr>
        <w:spacing w:before="120"/>
        <w:ind w:left="708"/>
        <w:contextualSpacing/>
        <w:rPr>
          <w:rFonts w:ascii="Verdana" w:hAnsi="Verdana"/>
          <w:sz w:val="18"/>
          <w:szCs w:val="18"/>
        </w:rPr>
      </w:pPr>
    </w:p>
    <w:p w14:paraId="1F3841C0" w14:textId="77777777" w:rsidR="00B13EFF" w:rsidRPr="00993A06" w:rsidRDefault="00B13EFF" w:rsidP="00B13EFF">
      <w:pPr>
        <w:ind w:left="708" w:right="567"/>
        <w:contextualSpacing/>
        <w:outlineLvl w:val="0"/>
        <w:rPr>
          <w:rFonts w:ascii="Verdana" w:hAnsi="Verdana"/>
          <w:b/>
          <w:sz w:val="18"/>
          <w:szCs w:val="18"/>
        </w:rPr>
      </w:pPr>
      <w:r>
        <w:rPr>
          <w:rFonts w:ascii="Verdana" w:hAnsi="Verdana"/>
          <w:b/>
          <w:sz w:val="18"/>
          <w:szCs w:val="18"/>
        </w:rPr>
        <w:t>Anbudsfrist</w:t>
      </w:r>
    </w:p>
    <w:p w14:paraId="4C3F25F6" w14:textId="78FE1344" w:rsidR="00B13EFF" w:rsidRPr="001E2A52" w:rsidRDefault="00B13EFF" w:rsidP="00B13EFF">
      <w:pPr>
        <w:spacing w:before="120"/>
        <w:ind w:left="708"/>
        <w:contextualSpacing/>
        <w:rPr>
          <w:rFonts w:ascii="Verdana" w:hAnsi="Verdana"/>
          <w:sz w:val="18"/>
          <w:szCs w:val="18"/>
        </w:rPr>
      </w:pPr>
      <w:r w:rsidRPr="00772393">
        <w:rPr>
          <w:rFonts w:ascii="Verdana" w:hAnsi="Verdana"/>
          <w:b/>
          <w:i/>
          <w:sz w:val="18"/>
          <w:szCs w:val="18"/>
          <w:u w:val="single"/>
        </w:rPr>
        <w:t xml:space="preserve">Anbudsfrist </w:t>
      </w:r>
      <w:r w:rsidR="00335460">
        <w:rPr>
          <w:rFonts w:ascii="Verdana" w:hAnsi="Verdana"/>
          <w:b/>
          <w:i/>
          <w:sz w:val="18"/>
          <w:szCs w:val="18"/>
          <w:u w:val="single"/>
        </w:rPr>
        <w:t>26. mai</w:t>
      </w:r>
      <w:r>
        <w:rPr>
          <w:rFonts w:ascii="Verdana" w:hAnsi="Verdana"/>
          <w:b/>
          <w:i/>
          <w:sz w:val="18"/>
          <w:szCs w:val="18"/>
          <w:u w:val="single"/>
        </w:rPr>
        <w:t xml:space="preserve"> klokka 12:00</w:t>
      </w:r>
    </w:p>
    <w:p w14:paraId="2DA02596" w14:textId="77777777" w:rsidR="00B13EFF" w:rsidRDefault="00B13EFF" w:rsidP="00B13EFF">
      <w:pPr>
        <w:spacing w:before="120"/>
        <w:ind w:left="708"/>
        <w:contextualSpacing/>
        <w:rPr>
          <w:rFonts w:ascii="Verdana" w:hAnsi="Verdana"/>
          <w:sz w:val="18"/>
          <w:szCs w:val="18"/>
        </w:rPr>
      </w:pPr>
    </w:p>
    <w:p w14:paraId="73CEAF73" w14:textId="77777777" w:rsidR="00B13EFF" w:rsidRPr="00993A06" w:rsidRDefault="00B13EFF" w:rsidP="00B13EFF">
      <w:pPr>
        <w:ind w:left="708" w:right="567"/>
        <w:contextualSpacing/>
        <w:outlineLvl w:val="0"/>
        <w:rPr>
          <w:rFonts w:ascii="Verdana" w:hAnsi="Verdana"/>
          <w:sz w:val="18"/>
          <w:szCs w:val="18"/>
        </w:rPr>
      </w:pPr>
    </w:p>
    <w:p w14:paraId="5B2DC550" w14:textId="77777777" w:rsidR="00B13EFF" w:rsidRPr="00892921" w:rsidRDefault="00B13EFF" w:rsidP="00B13EFF">
      <w:pPr>
        <w:pStyle w:val="Overskrift2"/>
      </w:pPr>
      <w:bookmarkStart w:id="36" w:name="_Toc137541250"/>
      <w:r w:rsidRPr="00993A06">
        <w:t>A3</w:t>
      </w:r>
      <w:r w:rsidRPr="00993A06">
        <w:tab/>
        <w:t>Orientering om prosjektet</w:t>
      </w:r>
      <w:bookmarkEnd w:id="36"/>
    </w:p>
    <w:p w14:paraId="05F775B1" w14:textId="77777777" w:rsidR="00B13EFF" w:rsidRPr="00993A06" w:rsidRDefault="00B13EFF" w:rsidP="00B13EFF">
      <w:pPr>
        <w:pStyle w:val="Overskrift3"/>
      </w:pPr>
      <w:bookmarkStart w:id="37" w:name="_Toc137541251"/>
      <w:bookmarkEnd w:id="34"/>
      <w:r w:rsidRPr="00993A06">
        <w:t xml:space="preserve">A3.1 </w:t>
      </w:r>
      <w:r w:rsidRPr="00993A06">
        <w:tab/>
        <w:t>Prosjektets art og omfang</w:t>
      </w:r>
      <w:bookmarkEnd w:id="37"/>
    </w:p>
    <w:p w14:paraId="016AC2CC" w14:textId="4D8DDEBF" w:rsidR="00B13EFF" w:rsidRDefault="00B13EFF" w:rsidP="00B13EFF">
      <w:pPr>
        <w:ind w:left="708"/>
        <w:rPr>
          <w:rFonts w:ascii="Verdana" w:hAnsi="Verdana"/>
          <w:sz w:val="18"/>
          <w:szCs w:val="18"/>
        </w:rPr>
      </w:pPr>
      <w:bookmarkStart w:id="38" w:name="_Toc295627489"/>
      <w:bookmarkStart w:id="39" w:name="_Toc295628532"/>
      <w:bookmarkStart w:id="40" w:name="_Toc340547351"/>
      <w:bookmarkStart w:id="41" w:name="_Toc340547678"/>
      <w:bookmarkStart w:id="42" w:name="_Toc341592588"/>
      <w:bookmarkStart w:id="43" w:name="_Toc342793947"/>
      <w:bookmarkStart w:id="44" w:name="_Toc342794337"/>
      <w:bookmarkStart w:id="45" w:name="_Toc342801482"/>
      <w:bookmarkStart w:id="46" w:name="_Toc342801671"/>
      <w:bookmarkStart w:id="47" w:name="_Toc355162536"/>
      <w:bookmarkStart w:id="48" w:name="_Toc361462031"/>
      <w:bookmarkStart w:id="49" w:name="_Toc375071918"/>
      <w:bookmarkStart w:id="50" w:name="_Toc375072697"/>
      <w:bookmarkStart w:id="51" w:name="_Toc375073965"/>
      <w:bookmarkStart w:id="52" w:name="_Toc375454520"/>
      <w:bookmarkStart w:id="53" w:name="_Toc399691957"/>
      <w:bookmarkStart w:id="54" w:name="_Toc410578583"/>
      <w:bookmarkStart w:id="55" w:name="_Toc410612436"/>
      <w:bookmarkStart w:id="56" w:name="_Toc420291525"/>
      <w:bookmarkStart w:id="57" w:name="_Toc187732685"/>
      <w:r w:rsidRPr="007E45B5">
        <w:rPr>
          <w:rFonts w:ascii="Verdana" w:hAnsi="Verdana"/>
          <w:sz w:val="18"/>
          <w:szCs w:val="18"/>
        </w:rPr>
        <w:t>Prosjektet er lokalisert</w:t>
      </w:r>
      <w:r>
        <w:rPr>
          <w:rFonts w:ascii="Verdana" w:hAnsi="Verdana"/>
          <w:sz w:val="18"/>
          <w:szCs w:val="18"/>
        </w:rPr>
        <w:t xml:space="preserve"> på Bodø </w:t>
      </w:r>
      <w:proofErr w:type="spellStart"/>
      <w:r>
        <w:rPr>
          <w:rFonts w:ascii="Verdana" w:hAnsi="Verdana"/>
          <w:sz w:val="18"/>
          <w:szCs w:val="18"/>
        </w:rPr>
        <w:t>vgs</w:t>
      </w:r>
      <w:proofErr w:type="spellEnd"/>
      <w:r>
        <w:rPr>
          <w:rFonts w:ascii="Verdana" w:hAnsi="Verdana"/>
          <w:sz w:val="18"/>
          <w:szCs w:val="18"/>
        </w:rPr>
        <w:t>, bygg</w:t>
      </w:r>
      <w:r w:rsidR="00B53D62">
        <w:rPr>
          <w:rFonts w:ascii="Verdana" w:hAnsi="Verdana"/>
          <w:sz w:val="18"/>
          <w:szCs w:val="18"/>
        </w:rPr>
        <w:t xml:space="preserve"> </w:t>
      </w:r>
      <w:proofErr w:type="spellStart"/>
      <w:r w:rsidR="00B53D62">
        <w:rPr>
          <w:rFonts w:ascii="Verdana" w:hAnsi="Verdana"/>
          <w:sz w:val="18"/>
          <w:szCs w:val="18"/>
        </w:rPr>
        <w:t>yz</w:t>
      </w:r>
      <w:proofErr w:type="spellEnd"/>
      <w:r>
        <w:rPr>
          <w:rFonts w:ascii="Verdana" w:hAnsi="Verdana"/>
          <w:sz w:val="18"/>
          <w:szCs w:val="18"/>
        </w:rPr>
        <w:t>. se tilbudsforespørsel for mer informasjon om prosjektet.</w:t>
      </w:r>
    </w:p>
    <w:p w14:paraId="77BFC820" w14:textId="77777777" w:rsidR="00B13EFF" w:rsidRPr="00B220A8" w:rsidRDefault="00B13EFF" w:rsidP="00B13EFF">
      <w:pPr>
        <w:ind w:left="708"/>
        <w:rPr>
          <w:rFonts w:ascii="Verdana" w:eastAsia="Calibri" w:hAnsi="Verdana" w:cs="Times New Roman"/>
          <w:sz w:val="18"/>
          <w:szCs w:val="18"/>
          <w:highlight w:val="yellow"/>
          <w:lang w:eastAsia="en-US"/>
        </w:rPr>
      </w:pPr>
    </w:p>
    <w:p w14:paraId="136D606D" w14:textId="77777777" w:rsidR="00B13EFF" w:rsidRPr="00993A06" w:rsidRDefault="00B13EFF" w:rsidP="00B13EFF">
      <w:pPr>
        <w:ind w:left="709"/>
        <w:rPr>
          <w:rFonts w:ascii="Verdana" w:hAnsi="Verdana"/>
          <w:b/>
          <w:sz w:val="18"/>
          <w:szCs w:val="18"/>
        </w:rPr>
      </w:pPr>
    </w:p>
    <w:p w14:paraId="6618EAB8" w14:textId="77777777" w:rsidR="00B13EFF" w:rsidRPr="00993A06" w:rsidRDefault="00B13EFF" w:rsidP="00B13EFF">
      <w:pPr>
        <w:ind w:left="709"/>
        <w:rPr>
          <w:rFonts w:ascii="Verdana" w:hAnsi="Verdana"/>
          <w:b/>
          <w:sz w:val="18"/>
          <w:szCs w:val="18"/>
        </w:rPr>
      </w:pPr>
      <w:r w:rsidRPr="00993A06">
        <w:rPr>
          <w:rFonts w:ascii="Verdana" w:hAnsi="Verdana"/>
          <w:b/>
          <w:sz w:val="18"/>
          <w:szCs w:val="18"/>
        </w:rPr>
        <w:t>Byggherrens og</w:t>
      </w:r>
      <w:r>
        <w:rPr>
          <w:rFonts w:ascii="Verdana" w:hAnsi="Verdana"/>
          <w:b/>
          <w:sz w:val="18"/>
          <w:szCs w:val="18"/>
        </w:rPr>
        <w:t xml:space="preserve"> </w:t>
      </w:r>
      <w:r w:rsidRPr="00993A06">
        <w:rPr>
          <w:rFonts w:ascii="Verdana" w:hAnsi="Verdana"/>
          <w:b/>
          <w:sz w:val="18"/>
          <w:szCs w:val="18"/>
        </w:rPr>
        <w:t>entreprenøren</w:t>
      </w:r>
      <w:r>
        <w:rPr>
          <w:rFonts w:ascii="Verdana" w:hAnsi="Verdana"/>
          <w:b/>
          <w:sz w:val="18"/>
          <w:szCs w:val="18"/>
        </w:rPr>
        <w:t>e</w:t>
      </w:r>
      <w:r w:rsidRPr="00993A06">
        <w:rPr>
          <w:rFonts w:ascii="Verdana" w:hAnsi="Verdana"/>
          <w:b/>
          <w:sz w:val="18"/>
          <w:szCs w:val="18"/>
        </w:rPr>
        <w:t>s ytelser</w:t>
      </w:r>
    </w:p>
    <w:p w14:paraId="64F18CBA" w14:textId="77777777" w:rsidR="00B13EFF" w:rsidRPr="00993A06" w:rsidRDefault="00B13EFF" w:rsidP="00B13EFF">
      <w:pPr>
        <w:ind w:left="708"/>
        <w:rPr>
          <w:rFonts w:ascii="Verdana" w:hAnsi="Verdana"/>
          <w:sz w:val="18"/>
          <w:szCs w:val="18"/>
        </w:rPr>
      </w:pPr>
      <w:r w:rsidRPr="00C52DD4">
        <w:rPr>
          <w:rFonts w:ascii="Verdana" w:eastAsia="Calibri" w:hAnsi="Verdana" w:cs="Times New Roman"/>
          <w:sz w:val="18"/>
          <w:szCs w:val="18"/>
          <w:lang w:eastAsia="en-US"/>
        </w:rPr>
        <w:t>Det påligger anbyder å sørge for at alle krav i lovverk, forskrifter og Norske Standarder som</w:t>
      </w:r>
      <w:r w:rsidRPr="00993A06">
        <w:rPr>
          <w:rFonts w:ascii="Verdana" w:hAnsi="Verdana"/>
          <w:sz w:val="18"/>
          <w:szCs w:val="18"/>
        </w:rPr>
        <w:t xml:space="preserve"> omhandler arbeidene, samt at løsninger og detaljer, skal tilfredsstille NS 3420 og </w:t>
      </w:r>
      <w:proofErr w:type="spellStart"/>
      <w:r w:rsidRPr="00993A06">
        <w:rPr>
          <w:rFonts w:ascii="Verdana" w:hAnsi="Verdana"/>
          <w:sz w:val="18"/>
          <w:szCs w:val="18"/>
        </w:rPr>
        <w:t>Byggforsk</w:t>
      </w:r>
      <w:proofErr w:type="spellEnd"/>
      <w:r w:rsidRPr="00993A06">
        <w:rPr>
          <w:rFonts w:ascii="Verdana" w:hAnsi="Verdana"/>
          <w:sz w:val="18"/>
          <w:szCs w:val="18"/>
        </w:rPr>
        <w:t xml:space="preserve"> bygg detaljer. For spesielle produkter skal fabrikantens anvisninger legges til grunn for utførelsen, dog ikke i strid med eventuelle krav i NS 3420. </w:t>
      </w:r>
    </w:p>
    <w:p w14:paraId="21B0AD63" w14:textId="77777777" w:rsidR="00B13EFF" w:rsidRPr="00993A06" w:rsidRDefault="00B13EFF" w:rsidP="00B13EFF">
      <w:pPr>
        <w:ind w:left="709"/>
        <w:rPr>
          <w:rFonts w:ascii="Verdana" w:hAnsi="Verdana"/>
          <w:sz w:val="18"/>
          <w:szCs w:val="18"/>
        </w:rPr>
      </w:pPr>
    </w:p>
    <w:p w14:paraId="11F8856F" w14:textId="77777777" w:rsidR="00B13EFF" w:rsidRPr="00993A06" w:rsidRDefault="00B13EFF" w:rsidP="00B13EFF">
      <w:pPr>
        <w:ind w:firstLine="708"/>
        <w:rPr>
          <w:rFonts w:ascii="Verdana" w:hAnsi="Verdana"/>
          <w:sz w:val="18"/>
          <w:szCs w:val="18"/>
        </w:rPr>
      </w:pPr>
      <w:r w:rsidRPr="00993A06">
        <w:rPr>
          <w:rFonts w:ascii="Verdana" w:hAnsi="Verdana"/>
          <w:sz w:val="18"/>
          <w:szCs w:val="18"/>
        </w:rPr>
        <w:t>Arbeidstilsynets forskrifter for slike arbeidsplasser skal være etterfulgt.</w:t>
      </w:r>
    </w:p>
    <w:p w14:paraId="0623BE55" w14:textId="77777777" w:rsidR="00B13EFF" w:rsidRPr="00993A06" w:rsidRDefault="00B13EFF" w:rsidP="00B13EFF">
      <w:pPr>
        <w:ind w:left="709"/>
        <w:rPr>
          <w:rFonts w:ascii="Verdana" w:hAnsi="Verdana"/>
          <w:sz w:val="18"/>
          <w:szCs w:val="18"/>
        </w:rPr>
      </w:pPr>
    </w:p>
    <w:p w14:paraId="24496F8A" w14:textId="77777777" w:rsidR="00B13EFF" w:rsidRPr="00E7348C" w:rsidRDefault="00B13EFF" w:rsidP="00B13EFF">
      <w:pPr>
        <w:ind w:left="709"/>
        <w:rPr>
          <w:rFonts w:ascii="Verdana" w:hAnsi="Verdana"/>
          <w:sz w:val="18"/>
          <w:szCs w:val="18"/>
        </w:rPr>
      </w:pPr>
      <w:r w:rsidRPr="00993A06">
        <w:rPr>
          <w:rFonts w:ascii="Verdana" w:hAnsi="Verdana"/>
          <w:sz w:val="18"/>
          <w:szCs w:val="18"/>
        </w:rPr>
        <w:t xml:space="preserve">Basert på </w:t>
      </w:r>
      <w:r>
        <w:rPr>
          <w:rFonts w:ascii="Verdana" w:hAnsi="Verdana"/>
          <w:sz w:val="18"/>
          <w:szCs w:val="18"/>
        </w:rPr>
        <w:t>an</w:t>
      </w:r>
      <w:r w:rsidRPr="00993A06">
        <w:rPr>
          <w:rFonts w:ascii="Verdana" w:hAnsi="Verdana"/>
          <w:sz w:val="18"/>
          <w:szCs w:val="18"/>
        </w:rPr>
        <w:t>budsdokumentene skal entreprenøren</w:t>
      </w:r>
      <w:r>
        <w:rPr>
          <w:rFonts w:ascii="Verdana" w:hAnsi="Verdana"/>
          <w:sz w:val="18"/>
          <w:szCs w:val="18"/>
        </w:rPr>
        <w:t>e</w:t>
      </w:r>
      <w:r w:rsidRPr="00993A06">
        <w:rPr>
          <w:rFonts w:ascii="Verdana" w:hAnsi="Verdana"/>
          <w:sz w:val="18"/>
          <w:szCs w:val="18"/>
        </w:rPr>
        <w:t xml:space="preserve"> </w:t>
      </w:r>
      <w:r>
        <w:rPr>
          <w:rFonts w:ascii="Verdana" w:hAnsi="Verdana"/>
          <w:sz w:val="18"/>
          <w:szCs w:val="18"/>
        </w:rPr>
        <w:t>sørge for,</w:t>
      </w:r>
      <w:r w:rsidRPr="00993A06">
        <w:rPr>
          <w:rFonts w:ascii="Verdana" w:hAnsi="Verdana"/>
          <w:sz w:val="18"/>
          <w:szCs w:val="18"/>
        </w:rPr>
        <w:t xml:space="preserve"> </w:t>
      </w:r>
      <w:r>
        <w:rPr>
          <w:rFonts w:ascii="Verdana" w:hAnsi="Verdana"/>
          <w:sz w:val="18"/>
          <w:szCs w:val="18"/>
        </w:rPr>
        <w:t>og</w:t>
      </w:r>
      <w:r w:rsidRPr="00993A06">
        <w:rPr>
          <w:rFonts w:ascii="Verdana" w:hAnsi="Verdana"/>
          <w:sz w:val="18"/>
          <w:szCs w:val="18"/>
        </w:rPr>
        <w:t xml:space="preserve"> bekoste:</w:t>
      </w:r>
    </w:p>
    <w:p w14:paraId="3048BE80" w14:textId="77777777" w:rsidR="00B13EFF" w:rsidRPr="00A87758" w:rsidRDefault="00B13EFF" w:rsidP="00B13EFF">
      <w:pPr>
        <w:pStyle w:val="Listeavsnitt"/>
        <w:numPr>
          <w:ilvl w:val="0"/>
          <w:numId w:val="1"/>
        </w:numPr>
        <w:autoSpaceDE w:val="0"/>
        <w:autoSpaceDN w:val="0"/>
        <w:adjustRightInd w:val="0"/>
        <w:spacing w:after="13"/>
        <w:rPr>
          <w:rFonts w:ascii="Verdana" w:eastAsia="Calibri" w:hAnsi="Verdana" w:cs="Verdana"/>
          <w:sz w:val="18"/>
          <w:szCs w:val="18"/>
        </w:rPr>
      </w:pPr>
      <w:r w:rsidRPr="00A87758">
        <w:rPr>
          <w:rFonts w:ascii="Verdana" w:eastAsia="Calibri" w:hAnsi="Verdana" w:cs="Verdana"/>
          <w:sz w:val="18"/>
          <w:szCs w:val="18"/>
        </w:rPr>
        <w:t>Prosjektering, tegninger (arbeids-, skjema og nødvendige detaljtegninger,</w:t>
      </w:r>
      <w:r>
        <w:rPr>
          <w:rFonts w:ascii="Verdana" w:eastAsia="Calibri" w:hAnsi="Verdana" w:cs="Verdana"/>
          <w:sz w:val="18"/>
          <w:szCs w:val="18"/>
        </w:rPr>
        <w:t xml:space="preserve"> «S</w:t>
      </w:r>
      <w:r w:rsidRPr="00A87758">
        <w:rPr>
          <w:rFonts w:ascii="Verdana" w:eastAsia="Calibri" w:hAnsi="Verdana" w:cs="Verdana"/>
          <w:sz w:val="18"/>
          <w:szCs w:val="18"/>
        </w:rPr>
        <w:t>om bygget</w:t>
      </w:r>
      <w:r>
        <w:rPr>
          <w:rFonts w:ascii="Verdana" w:eastAsia="Calibri" w:hAnsi="Verdana" w:cs="Verdana"/>
          <w:sz w:val="18"/>
          <w:szCs w:val="18"/>
        </w:rPr>
        <w:t>»</w:t>
      </w:r>
      <w:r w:rsidRPr="00A87758">
        <w:rPr>
          <w:rFonts w:ascii="Verdana" w:eastAsia="Calibri" w:hAnsi="Verdana" w:cs="Verdana"/>
          <w:sz w:val="18"/>
          <w:szCs w:val="18"/>
        </w:rPr>
        <w:t xml:space="preserve">-tegninger </w:t>
      </w:r>
      <w:proofErr w:type="spellStart"/>
      <w:r w:rsidRPr="00A87758">
        <w:rPr>
          <w:rFonts w:ascii="Verdana" w:eastAsia="Calibri" w:hAnsi="Verdana" w:cs="Verdana"/>
          <w:sz w:val="18"/>
          <w:szCs w:val="18"/>
        </w:rPr>
        <w:t>osv</w:t>
      </w:r>
      <w:proofErr w:type="spellEnd"/>
      <w:r w:rsidRPr="00A87758">
        <w:rPr>
          <w:rFonts w:ascii="Verdana" w:eastAsia="Calibri" w:hAnsi="Verdana" w:cs="Verdana"/>
          <w:sz w:val="18"/>
          <w:szCs w:val="18"/>
        </w:rPr>
        <w:t xml:space="preserve">) for alle fag </w:t>
      </w:r>
    </w:p>
    <w:p w14:paraId="71C10545" w14:textId="77777777" w:rsidR="00B13EFF" w:rsidRDefault="00B13EFF" w:rsidP="00B13EFF">
      <w:pPr>
        <w:pStyle w:val="Listeavsnitt"/>
        <w:numPr>
          <w:ilvl w:val="0"/>
          <w:numId w:val="1"/>
        </w:numPr>
        <w:autoSpaceDE w:val="0"/>
        <w:autoSpaceDN w:val="0"/>
        <w:adjustRightInd w:val="0"/>
        <w:spacing w:after="13"/>
        <w:rPr>
          <w:rFonts w:ascii="Verdana" w:eastAsia="Calibri" w:hAnsi="Verdana" w:cs="Verdana"/>
          <w:sz w:val="18"/>
          <w:szCs w:val="18"/>
        </w:rPr>
      </w:pPr>
      <w:r w:rsidRPr="00A87758">
        <w:rPr>
          <w:rFonts w:ascii="Verdana" w:eastAsia="Calibri" w:hAnsi="Verdana" w:cs="Verdana"/>
          <w:sz w:val="18"/>
          <w:szCs w:val="18"/>
        </w:rPr>
        <w:t xml:space="preserve">Utgifter til kopiering av tegninger i alle faser inkludert "som bygget-tegninger- og dokumentasjon", m.m. </w:t>
      </w:r>
    </w:p>
    <w:p w14:paraId="14F420EE" w14:textId="77777777" w:rsidR="00B13EFF" w:rsidRPr="00A87758" w:rsidRDefault="00B13EFF" w:rsidP="00B13EFF">
      <w:pPr>
        <w:pStyle w:val="Listeavsnitt"/>
        <w:numPr>
          <w:ilvl w:val="0"/>
          <w:numId w:val="1"/>
        </w:numPr>
        <w:autoSpaceDE w:val="0"/>
        <w:autoSpaceDN w:val="0"/>
        <w:adjustRightInd w:val="0"/>
        <w:spacing w:after="13"/>
        <w:rPr>
          <w:rFonts w:ascii="Verdana" w:eastAsia="Calibri" w:hAnsi="Verdana" w:cs="Verdana"/>
          <w:sz w:val="18"/>
          <w:szCs w:val="18"/>
        </w:rPr>
      </w:pPr>
      <w:proofErr w:type="spellStart"/>
      <w:r>
        <w:rPr>
          <w:rFonts w:ascii="Verdana" w:eastAsia="Calibri" w:hAnsi="Verdana" w:cs="Verdana"/>
          <w:sz w:val="18"/>
          <w:szCs w:val="18"/>
        </w:rPr>
        <w:t>Hovedbedrift</w:t>
      </w:r>
      <w:proofErr w:type="spellEnd"/>
      <w:r>
        <w:rPr>
          <w:rFonts w:ascii="Verdana" w:eastAsia="Calibri" w:hAnsi="Verdana" w:cs="Verdana"/>
          <w:sz w:val="18"/>
          <w:szCs w:val="18"/>
        </w:rPr>
        <w:t xml:space="preserve"> HMS iht. Arbeidsmiljøloven</w:t>
      </w:r>
    </w:p>
    <w:p w14:paraId="749FFD7C" w14:textId="77777777" w:rsidR="00B13EFF" w:rsidRPr="00A87758" w:rsidRDefault="00B13EFF" w:rsidP="00B13EFF">
      <w:pPr>
        <w:pStyle w:val="Listeavsnitt"/>
        <w:numPr>
          <w:ilvl w:val="0"/>
          <w:numId w:val="1"/>
        </w:numPr>
        <w:autoSpaceDE w:val="0"/>
        <w:autoSpaceDN w:val="0"/>
        <w:adjustRightInd w:val="0"/>
        <w:rPr>
          <w:rFonts w:ascii="Verdana" w:eastAsia="Calibri" w:hAnsi="Verdana" w:cs="Verdana"/>
          <w:sz w:val="18"/>
          <w:szCs w:val="18"/>
        </w:rPr>
      </w:pPr>
      <w:r w:rsidRPr="00A87758">
        <w:rPr>
          <w:rFonts w:ascii="Verdana" w:eastAsia="Calibri" w:hAnsi="Verdana" w:cs="Verdana"/>
          <w:sz w:val="18"/>
          <w:szCs w:val="18"/>
        </w:rPr>
        <w:t xml:space="preserve">Gjennomføring og kontroll i samsvar med kravene i gjeldende plan og bygningslov </w:t>
      </w:r>
    </w:p>
    <w:p w14:paraId="38CC72A3" w14:textId="77777777" w:rsidR="00B13EFF" w:rsidRPr="00A87758" w:rsidRDefault="00B13EFF" w:rsidP="00B13EFF">
      <w:pPr>
        <w:pStyle w:val="Listeavsnitt"/>
        <w:autoSpaceDE w:val="0"/>
        <w:autoSpaceDN w:val="0"/>
        <w:adjustRightInd w:val="0"/>
        <w:ind w:left="1429"/>
        <w:rPr>
          <w:rFonts w:ascii="Verdana" w:eastAsia="Calibri" w:hAnsi="Verdana" w:cs="Verdana"/>
          <w:sz w:val="18"/>
          <w:szCs w:val="18"/>
        </w:rPr>
      </w:pPr>
    </w:p>
    <w:p w14:paraId="1656A2F8" w14:textId="77777777" w:rsidR="00B13EFF" w:rsidRPr="00A87758" w:rsidRDefault="00B13EFF" w:rsidP="00B13EFF">
      <w:pPr>
        <w:autoSpaceDE w:val="0"/>
        <w:autoSpaceDN w:val="0"/>
        <w:adjustRightInd w:val="0"/>
        <w:ind w:left="709"/>
        <w:rPr>
          <w:rFonts w:ascii="Verdana" w:eastAsia="Calibri" w:hAnsi="Verdana" w:cs="Times New Roman"/>
          <w:sz w:val="18"/>
          <w:szCs w:val="18"/>
          <w:lang w:eastAsia="en-US"/>
        </w:rPr>
      </w:pPr>
      <w:r w:rsidRPr="00A87758">
        <w:rPr>
          <w:rFonts w:ascii="Verdana" w:eastAsia="Calibri" w:hAnsi="Verdana" w:cs="Times New Roman"/>
          <w:sz w:val="18"/>
          <w:szCs w:val="18"/>
          <w:lang w:eastAsia="en-US"/>
        </w:rPr>
        <w:t xml:space="preserve">For prosjektering og arbeidstegninger gjelder at </w:t>
      </w:r>
      <w:r>
        <w:rPr>
          <w:rFonts w:ascii="Verdana" w:eastAsia="Calibri" w:hAnsi="Verdana" w:cs="Times New Roman"/>
          <w:sz w:val="18"/>
          <w:szCs w:val="18"/>
          <w:lang w:eastAsia="en-US"/>
        </w:rPr>
        <w:t>t</w:t>
      </w:r>
      <w:r w:rsidRPr="00A87758">
        <w:rPr>
          <w:rFonts w:ascii="Verdana" w:eastAsia="Calibri" w:hAnsi="Verdana" w:cs="Times New Roman"/>
          <w:sz w:val="18"/>
          <w:szCs w:val="18"/>
          <w:lang w:eastAsia="en-US"/>
        </w:rPr>
        <w:t xml:space="preserve">egninger skal produseres iht. byggherrens maler. Alle leveranser og dokumentasjoner som kreves i forbindelse med prosjektering, tegningsproduksjon og FDV kommer frem av bestemmelser i Bok 0. </w:t>
      </w:r>
    </w:p>
    <w:p w14:paraId="14B6D013" w14:textId="77777777" w:rsidR="00B13EFF" w:rsidRPr="00A87758" w:rsidRDefault="00B13EFF" w:rsidP="00B13EFF">
      <w:pPr>
        <w:pStyle w:val="Listeavsnitt"/>
        <w:autoSpaceDE w:val="0"/>
        <w:autoSpaceDN w:val="0"/>
        <w:adjustRightInd w:val="0"/>
        <w:ind w:left="709"/>
        <w:rPr>
          <w:rFonts w:ascii="Verdana" w:eastAsia="Calibri" w:hAnsi="Verdana" w:cs="Times New Roman"/>
          <w:sz w:val="18"/>
          <w:szCs w:val="18"/>
          <w:lang w:eastAsia="en-US"/>
        </w:rPr>
      </w:pPr>
      <w:r w:rsidRPr="00A87758">
        <w:rPr>
          <w:rFonts w:ascii="Verdana" w:eastAsia="Calibri" w:hAnsi="Verdana" w:cs="Times New Roman"/>
          <w:sz w:val="18"/>
          <w:szCs w:val="18"/>
          <w:lang w:eastAsia="en-US"/>
        </w:rPr>
        <w:t xml:space="preserve">På basis av tilbudstegningene skal </w:t>
      </w:r>
      <w:r>
        <w:rPr>
          <w:rFonts w:ascii="Verdana" w:eastAsia="Calibri" w:hAnsi="Verdana" w:cs="Times New Roman"/>
          <w:sz w:val="18"/>
          <w:szCs w:val="18"/>
          <w:lang w:eastAsia="en-US"/>
        </w:rPr>
        <w:t>e</w:t>
      </w:r>
      <w:r w:rsidRPr="00A87758">
        <w:rPr>
          <w:rFonts w:ascii="Verdana" w:eastAsia="Calibri" w:hAnsi="Verdana" w:cs="Times New Roman"/>
          <w:sz w:val="18"/>
          <w:szCs w:val="18"/>
          <w:lang w:eastAsia="en-US"/>
        </w:rPr>
        <w:t xml:space="preserve">ntreprenøren </w:t>
      </w:r>
      <w:r>
        <w:rPr>
          <w:rFonts w:ascii="Verdana" w:eastAsia="Calibri" w:hAnsi="Verdana" w:cs="Times New Roman"/>
          <w:sz w:val="18"/>
          <w:szCs w:val="18"/>
          <w:lang w:eastAsia="en-US"/>
        </w:rPr>
        <w:t>sørge for</w:t>
      </w:r>
      <w:r w:rsidRPr="00A87758">
        <w:rPr>
          <w:rFonts w:ascii="Verdana" w:eastAsia="Calibri" w:hAnsi="Verdana" w:cs="Times New Roman"/>
          <w:sz w:val="18"/>
          <w:szCs w:val="18"/>
          <w:lang w:eastAsia="en-US"/>
        </w:rPr>
        <w:t xml:space="preserve"> utarbeiding av arbeidstegninger og sluttdokumentasjon</w:t>
      </w:r>
      <w:r>
        <w:rPr>
          <w:rFonts w:ascii="Verdana" w:eastAsia="Calibri" w:hAnsi="Verdana" w:cs="Times New Roman"/>
          <w:sz w:val="18"/>
          <w:szCs w:val="18"/>
          <w:lang w:eastAsia="en-US"/>
        </w:rPr>
        <w:t>.</w:t>
      </w:r>
    </w:p>
    <w:p w14:paraId="4459236C" w14:textId="77777777" w:rsidR="00B13EFF" w:rsidRDefault="00B13EFF" w:rsidP="00B13EFF">
      <w:pPr>
        <w:pStyle w:val="Listeavsnitt"/>
        <w:autoSpaceDE w:val="0"/>
        <w:autoSpaceDN w:val="0"/>
        <w:adjustRightInd w:val="0"/>
        <w:ind w:left="709"/>
        <w:rPr>
          <w:rFonts w:ascii="Verdana" w:eastAsia="Calibri" w:hAnsi="Verdana" w:cs="Times New Roman"/>
          <w:sz w:val="18"/>
          <w:szCs w:val="18"/>
          <w:lang w:eastAsia="en-US"/>
        </w:rPr>
      </w:pPr>
      <w:r w:rsidRPr="00A87758">
        <w:rPr>
          <w:rFonts w:ascii="Verdana" w:eastAsia="Calibri" w:hAnsi="Verdana" w:cs="Times New Roman"/>
          <w:sz w:val="18"/>
          <w:szCs w:val="18"/>
          <w:lang w:eastAsia="en-US"/>
        </w:rPr>
        <w:t xml:space="preserve">Det stilles krav om at alle </w:t>
      </w:r>
      <w:proofErr w:type="spellStart"/>
      <w:r w:rsidRPr="00A87758">
        <w:rPr>
          <w:rFonts w:ascii="Verdana" w:eastAsia="Calibri" w:hAnsi="Verdana" w:cs="Times New Roman"/>
          <w:sz w:val="18"/>
          <w:szCs w:val="18"/>
          <w:lang w:eastAsia="en-US"/>
        </w:rPr>
        <w:t>tegningsarbeider</w:t>
      </w:r>
      <w:proofErr w:type="spellEnd"/>
      <w:r w:rsidRPr="00A87758">
        <w:rPr>
          <w:rFonts w:ascii="Verdana" w:eastAsia="Calibri" w:hAnsi="Verdana" w:cs="Times New Roman"/>
          <w:sz w:val="18"/>
          <w:szCs w:val="18"/>
          <w:lang w:eastAsia="en-US"/>
        </w:rPr>
        <w:t xml:space="preserve"> for alle fag skal foregå på DAK, leveres i </w:t>
      </w:r>
      <w:proofErr w:type="spellStart"/>
      <w:r w:rsidRPr="00A87758">
        <w:rPr>
          <w:rFonts w:ascii="Verdana" w:eastAsia="Calibri" w:hAnsi="Verdana" w:cs="Times New Roman"/>
          <w:sz w:val="18"/>
          <w:szCs w:val="18"/>
          <w:lang w:eastAsia="en-US"/>
        </w:rPr>
        <w:t>dwg</w:t>
      </w:r>
      <w:proofErr w:type="spellEnd"/>
      <w:r w:rsidRPr="00A87758">
        <w:rPr>
          <w:rFonts w:ascii="Verdana" w:eastAsia="Calibri" w:hAnsi="Verdana" w:cs="Times New Roman"/>
          <w:sz w:val="18"/>
          <w:szCs w:val="18"/>
          <w:lang w:eastAsia="en-US"/>
        </w:rPr>
        <w:t>-</w:t>
      </w:r>
      <w:r>
        <w:rPr>
          <w:rFonts w:ascii="Verdana" w:eastAsia="Calibri" w:hAnsi="Verdana" w:cs="Times New Roman"/>
          <w:sz w:val="18"/>
          <w:szCs w:val="18"/>
          <w:lang w:eastAsia="en-US"/>
        </w:rPr>
        <w:t xml:space="preserve"> og IFC- </w:t>
      </w:r>
      <w:r w:rsidRPr="00A87758">
        <w:rPr>
          <w:rFonts w:ascii="Verdana" w:eastAsia="Calibri" w:hAnsi="Verdana" w:cs="Times New Roman"/>
          <w:sz w:val="18"/>
          <w:szCs w:val="18"/>
          <w:lang w:eastAsia="en-US"/>
        </w:rPr>
        <w:t xml:space="preserve">format. </w:t>
      </w:r>
    </w:p>
    <w:p w14:paraId="2AB0BAC1" w14:textId="77777777" w:rsidR="00B13EFF" w:rsidRDefault="00B13EFF" w:rsidP="00B13EFF">
      <w:pPr>
        <w:spacing w:after="200" w:line="276" w:lineRule="auto"/>
        <w:rPr>
          <w:rFonts w:ascii="Verdana" w:eastAsia="Calibri" w:hAnsi="Verdana" w:cs="Times New Roman"/>
          <w:sz w:val="18"/>
          <w:szCs w:val="18"/>
          <w:lang w:eastAsia="en-US"/>
        </w:rPr>
      </w:pPr>
      <w:r>
        <w:rPr>
          <w:rFonts w:ascii="Verdana" w:eastAsia="Calibri" w:hAnsi="Verdana" w:cs="Times New Roman"/>
          <w:sz w:val="18"/>
          <w:szCs w:val="18"/>
          <w:lang w:eastAsia="en-US"/>
        </w:rPr>
        <w:br w:type="page"/>
      </w:r>
    </w:p>
    <w:p w14:paraId="58F953C1" w14:textId="77777777" w:rsidR="00B13EFF" w:rsidRPr="00993A06" w:rsidRDefault="00B13EFF" w:rsidP="00B13EFF">
      <w:pPr>
        <w:rPr>
          <w:sz w:val="18"/>
          <w:szCs w:val="18"/>
        </w:rPr>
      </w:pPr>
    </w:p>
    <w:p w14:paraId="700F048D" w14:textId="77777777" w:rsidR="00B13EFF" w:rsidRPr="00993A06" w:rsidRDefault="00B13EFF" w:rsidP="00B13EFF">
      <w:pPr>
        <w:pStyle w:val="Overskrift3"/>
      </w:pPr>
      <w:bookmarkStart w:id="58" w:name="_Toc137541252"/>
      <w:r w:rsidRPr="00993A06">
        <w:t xml:space="preserve">A3.2 </w:t>
      </w:r>
      <w:r w:rsidRPr="00993A06">
        <w:tab/>
      </w:r>
      <w:r>
        <w:t>Tidsfrister</w:t>
      </w:r>
      <w:bookmarkEnd w:id="58"/>
    </w:p>
    <w:p w14:paraId="0B2E9594" w14:textId="5FC3429C" w:rsidR="00B13EFF" w:rsidRDefault="00B13EFF" w:rsidP="00B13EFF">
      <w:pPr>
        <w:ind w:left="705"/>
        <w:rPr>
          <w:rFonts w:ascii="Verdana" w:hAnsi="Verdana"/>
          <w:sz w:val="18"/>
          <w:szCs w:val="18"/>
        </w:rPr>
      </w:pPr>
      <w:r w:rsidRPr="00B77BD1">
        <w:rPr>
          <w:rFonts w:ascii="Verdana" w:hAnsi="Verdana"/>
          <w:sz w:val="18"/>
          <w:szCs w:val="18"/>
        </w:rPr>
        <w:t xml:space="preserve">Antatt kontrahering uke </w:t>
      </w:r>
      <w:r w:rsidR="00B53D62">
        <w:rPr>
          <w:rFonts w:ascii="Verdana" w:hAnsi="Verdana"/>
          <w:sz w:val="18"/>
          <w:szCs w:val="18"/>
        </w:rPr>
        <w:t>22/23</w:t>
      </w:r>
      <w:r>
        <w:rPr>
          <w:rFonts w:ascii="Verdana" w:hAnsi="Verdana"/>
          <w:sz w:val="18"/>
          <w:szCs w:val="18"/>
        </w:rPr>
        <w:t xml:space="preserve"> </w:t>
      </w:r>
      <w:r w:rsidRPr="00B77BD1">
        <w:rPr>
          <w:rFonts w:ascii="Verdana" w:hAnsi="Verdana"/>
          <w:sz w:val="18"/>
          <w:szCs w:val="18"/>
        </w:rPr>
        <w:t>202</w:t>
      </w:r>
      <w:r w:rsidR="00B53D62">
        <w:rPr>
          <w:rFonts w:ascii="Verdana" w:hAnsi="Verdana"/>
          <w:sz w:val="18"/>
          <w:szCs w:val="18"/>
        </w:rPr>
        <w:t>6</w:t>
      </w:r>
      <w:r w:rsidRPr="00B77BD1">
        <w:rPr>
          <w:rFonts w:ascii="Verdana" w:hAnsi="Verdana"/>
          <w:sz w:val="18"/>
          <w:szCs w:val="18"/>
        </w:rPr>
        <w:t xml:space="preserve"> med antatt byggestart </w:t>
      </w:r>
      <w:r w:rsidR="00B53D62">
        <w:rPr>
          <w:rFonts w:ascii="Verdana" w:hAnsi="Verdana"/>
          <w:sz w:val="18"/>
          <w:szCs w:val="18"/>
        </w:rPr>
        <w:t xml:space="preserve">22. juni </w:t>
      </w:r>
      <w:r>
        <w:rPr>
          <w:rFonts w:ascii="Verdana" w:hAnsi="Verdana"/>
          <w:sz w:val="18"/>
          <w:szCs w:val="18"/>
        </w:rPr>
        <w:t>202</w:t>
      </w:r>
      <w:r w:rsidR="00B53D62">
        <w:rPr>
          <w:rFonts w:ascii="Verdana" w:hAnsi="Verdana"/>
          <w:sz w:val="18"/>
          <w:szCs w:val="18"/>
        </w:rPr>
        <w:t>6</w:t>
      </w:r>
      <w:r w:rsidRPr="00B77BD1">
        <w:rPr>
          <w:rFonts w:ascii="Verdana" w:hAnsi="Verdana"/>
          <w:sz w:val="18"/>
          <w:szCs w:val="18"/>
        </w:rPr>
        <w:t xml:space="preserve">. Prosjektet skal være ferdigstilt og overtakelse er planlagt til </w:t>
      </w:r>
      <w:r w:rsidR="000076C8">
        <w:rPr>
          <w:rFonts w:ascii="Verdana" w:hAnsi="Verdana"/>
          <w:sz w:val="18"/>
          <w:szCs w:val="18"/>
        </w:rPr>
        <w:t>27. november</w:t>
      </w:r>
      <w:r w:rsidR="00B53D62">
        <w:rPr>
          <w:rFonts w:ascii="Verdana" w:hAnsi="Verdana"/>
          <w:sz w:val="18"/>
          <w:szCs w:val="18"/>
        </w:rPr>
        <w:t xml:space="preserve"> 2026. </w:t>
      </w:r>
      <w:r w:rsidRPr="00B77BD1">
        <w:rPr>
          <w:rFonts w:ascii="Verdana" w:hAnsi="Verdana"/>
          <w:sz w:val="18"/>
          <w:szCs w:val="18"/>
        </w:rPr>
        <w:t>Entreprenør utarbeider bindende fremdriftsplan med dette utgangspunkt etter kontrakt.</w:t>
      </w:r>
    </w:p>
    <w:p w14:paraId="152D0817" w14:textId="77777777" w:rsidR="00B13EFF" w:rsidRPr="00B77BD1" w:rsidRDefault="00B13EFF" w:rsidP="00B13EFF">
      <w:pPr>
        <w:ind w:left="705"/>
        <w:rPr>
          <w:rFonts w:ascii="Verdana" w:hAnsi="Verdana"/>
          <w:sz w:val="18"/>
          <w:szCs w:val="18"/>
        </w:rPr>
      </w:pPr>
    </w:p>
    <w:p w14:paraId="7B9C0C1B" w14:textId="77777777" w:rsidR="00B13EFF" w:rsidRPr="00993A06" w:rsidRDefault="00B13EFF" w:rsidP="00B13EFF">
      <w:pPr>
        <w:ind w:left="705"/>
        <w:rPr>
          <w:rFonts w:ascii="Verdana" w:hAnsi="Verdana"/>
          <w:sz w:val="18"/>
          <w:szCs w:val="18"/>
        </w:rPr>
      </w:pPr>
      <w:r w:rsidRPr="00993A06">
        <w:rPr>
          <w:rFonts w:ascii="Verdana" w:hAnsi="Verdana"/>
          <w:sz w:val="18"/>
          <w:szCs w:val="18"/>
        </w:rPr>
        <w:t>I</w:t>
      </w:r>
      <w:r>
        <w:rPr>
          <w:rFonts w:ascii="Verdana" w:hAnsi="Verdana"/>
          <w:sz w:val="18"/>
          <w:szCs w:val="18"/>
        </w:rPr>
        <w:t>ht.</w:t>
      </w:r>
      <w:r w:rsidRPr="00993A06">
        <w:rPr>
          <w:rFonts w:ascii="Verdana" w:hAnsi="Verdana"/>
          <w:sz w:val="18"/>
          <w:szCs w:val="18"/>
        </w:rPr>
        <w:t xml:space="preserve"> A3.3 tar NFK forbehold om finansiering av prosjektet</w:t>
      </w:r>
      <w:r>
        <w:rPr>
          <w:rFonts w:ascii="Verdana" w:hAnsi="Verdana"/>
          <w:sz w:val="18"/>
          <w:szCs w:val="18"/>
        </w:rPr>
        <w:t xml:space="preserve">. </w:t>
      </w:r>
    </w:p>
    <w:p w14:paraId="2C895907" w14:textId="77777777" w:rsidR="00B13EFF" w:rsidRPr="00993A06" w:rsidRDefault="00B13EFF" w:rsidP="00B13EFF">
      <w:pPr>
        <w:ind w:left="709"/>
        <w:rPr>
          <w:rFonts w:ascii="Verdana" w:hAnsi="Verdana"/>
          <w:sz w:val="18"/>
          <w:szCs w:val="18"/>
        </w:rPr>
      </w:pPr>
    </w:p>
    <w:p w14:paraId="2C2926B4" w14:textId="77777777" w:rsidR="00B13EFF" w:rsidRPr="00993A06" w:rsidRDefault="00B13EFF" w:rsidP="00B13EFF">
      <w:pPr>
        <w:rPr>
          <w:sz w:val="18"/>
          <w:szCs w:val="18"/>
        </w:rPr>
      </w:pPr>
    </w:p>
    <w:p w14:paraId="41BE93F8" w14:textId="77777777" w:rsidR="00B13EFF" w:rsidRPr="00993A06" w:rsidRDefault="00B13EFF" w:rsidP="00B13EFF">
      <w:pPr>
        <w:pStyle w:val="Overskrift3"/>
      </w:pPr>
      <w:bookmarkStart w:id="59" w:name="_Toc137541253"/>
      <w:r w:rsidRPr="00993A06">
        <w:t xml:space="preserve">A3.3 </w:t>
      </w:r>
      <w:r w:rsidRPr="00993A06">
        <w:tab/>
        <w:t>Forbehold om finansiering, krav til godkjenninger og prosjektering</w:t>
      </w:r>
      <w:bookmarkEnd w:id="59"/>
    </w:p>
    <w:p w14:paraId="473F5CFF" w14:textId="77777777" w:rsidR="00B13EFF" w:rsidRPr="00993A06" w:rsidRDefault="00B13EFF" w:rsidP="00B13EFF">
      <w:pPr>
        <w:ind w:left="705"/>
        <w:rPr>
          <w:rFonts w:ascii="Verdana" w:hAnsi="Verdana"/>
          <w:sz w:val="18"/>
          <w:szCs w:val="18"/>
        </w:rPr>
      </w:pPr>
      <w:r w:rsidRPr="00993A06">
        <w:rPr>
          <w:rFonts w:ascii="Verdana" w:hAnsi="Verdana"/>
          <w:sz w:val="18"/>
          <w:szCs w:val="18"/>
        </w:rPr>
        <w:t>Hvis oppdragsgiver av årsaker som endret behov/politiske endringer/utenfor budsjettramme eller andre forhold gjør at han ikke er i stand å gjennomføre entreprisen</w:t>
      </w:r>
      <w:r>
        <w:rPr>
          <w:rFonts w:ascii="Verdana" w:hAnsi="Verdana"/>
          <w:sz w:val="18"/>
          <w:szCs w:val="18"/>
        </w:rPr>
        <w:t>e</w:t>
      </w:r>
      <w:r w:rsidRPr="00993A06">
        <w:rPr>
          <w:rFonts w:ascii="Verdana" w:hAnsi="Verdana"/>
          <w:sz w:val="18"/>
          <w:szCs w:val="18"/>
        </w:rPr>
        <w:t xml:space="preserve"> kan konkurransen bli avlyst, og han har rett til å avvise alle </w:t>
      </w:r>
      <w:r>
        <w:rPr>
          <w:rFonts w:ascii="Verdana" w:hAnsi="Verdana"/>
          <w:sz w:val="18"/>
          <w:szCs w:val="18"/>
        </w:rPr>
        <w:t>an</w:t>
      </w:r>
      <w:r w:rsidRPr="00993A06">
        <w:rPr>
          <w:rFonts w:ascii="Verdana" w:hAnsi="Verdana"/>
          <w:sz w:val="18"/>
          <w:szCs w:val="18"/>
        </w:rPr>
        <w:t>budene.</w:t>
      </w:r>
    </w:p>
    <w:p w14:paraId="64DF7C8C" w14:textId="77777777" w:rsidR="00B13EFF" w:rsidRPr="00993A06" w:rsidRDefault="00B13EFF" w:rsidP="00B13EFF">
      <w:pPr>
        <w:ind w:left="705"/>
        <w:rPr>
          <w:rFonts w:ascii="Verdana" w:hAnsi="Verdana"/>
          <w:sz w:val="18"/>
          <w:szCs w:val="18"/>
        </w:rPr>
      </w:pPr>
      <w:r w:rsidRPr="00993A06">
        <w:rPr>
          <w:rFonts w:ascii="Verdana" w:hAnsi="Verdana"/>
          <w:sz w:val="18"/>
          <w:szCs w:val="18"/>
        </w:rPr>
        <w:t xml:space="preserve">Ved avvisning av </w:t>
      </w:r>
      <w:r>
        <w:rPr>
          <w:rFonts w:ascii="Verdana" w:hAnsi="Verdana"/>
          <w:sz w:val="18"/>
          <w:szCs w:val="18"/>
        </w:rPr>
        <w:t>an</w:t>
      </w:r>
      <w:r w:rsidRPr="00993A06">
        <w:rPr>
          <w:rFonts w:ascii="Verdana" w:hAnsi="Verdana"/>
          <w:sz w:val="18"/>
          <w:szCs w:val="18"/>
        </w:rPr>
        <w:t xml:space="preserve">bud som følge av ovenstående gis ikke erstatning for kostnader for utarbeidelse av </w:t>
      </w:r>
      <w:r>
        <w:rPr>
          <w:rFonts w:ascii="Verdana" w:hAnsi="Verdana"/>
          <w:sz w:val="18"/>
          <w:szCs w:val="18"/>
        </w:rPr>
        <w:t>an</w:t>
      </w:r>
      <w:r w:rsidRPr="00993A06">
        <w:rPr>
          <w:rFonts w:ascii="Verdana" w:hAnsi="Verdana"/>
          <w:sz w:val="18"/>
          <w:szCs w:val="18"/>
        </w:rPr>
        <w:t>bud.</w:t>
      </w:r>
    </w:p>
    <w:p w14:paraId="6CBA05DC" w14:textId="77777777" w:rsidR="00B13EFF" w:rsidRPr="00993A06" w:rsidRDefault="00B13EFF" w:rsidP="00B13EFF">
      <w:pPr>
        <w:tabs>
          <w:tab w:val="left" w:pos="2127"/>
        </w:tabs>
        <w:autoSpaceDE w:val="0"/>
        <w:autoSpaceDN w:val="0"/>
        <w:adjustRightInd w:val="0"/>
        <w:ind w:left="709"/>
        <w:rPr>
          <w:sz w:val="18"/>
          <w:szCs w:val="18"/>
        </w:rPr>
      </w:pPr>
    </w:p>
    <w:p w14:paraId="377FC48E" w14:textId="77777777" w:rsidR="00B13EFF" w:rsidRPr="00993A06" w:rsidRDefault="00B13EFF" w:rsidP="00B13EFF">
      <w:pPr>
        <w:pStyle w:val="Overskrift3"/>
      </w:pPr>
      <w:bookmarkStart w:id="60" w:name="_Toc137541254"/>
      <w:r w:rsidRPr="00993A06">
        <w:t>A3.4</w:t>
      </w:r>
      <w:r w:rsidRPr="00993A06">
        <w:tab/>
        <w:t>Entrepriseform og kontraktstype</w:t>
      </w:r>
      <w:bookmarkEnd w:id="60"/>
    </w:p>
    <w:p w14:paraId="3BA44A56"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Nordland Fylkeskommune er tiltakshaver og skal gjennomføre prosjektet, samt være driftsansvarlig for bygget etter ferdigstillelse.</w:t>
      </w:r>
    </w:p>
    <w:p w14:paraId="28C49B69" w14:textId="77777777" w:rsidR="00B13EFF" w:rsidRPr="00993A06" w:rsidRDefault="00B13EFF" w:rsidP="00B13EFF">
      <w:pPr>
        <w:autoSpaceDE w:val="0"/>
        <w:autoSpaceDN w:val="0"/>
        <w:adjustRightInd w:val="0"/>
        <w:ind w:left="709"/>
        <w:rPr>
          <w:rFonts w:ascii="Verdana" w:hAnsi="Verdana"/>
          <w:sz w:val="18"/>
          <w:szCs w:val="18"/>
        </w:rPr>
      </w:pPr>
    </w:p>
    <w:p w14:paraId="198AE0A4" w14:textId="77777777" w:rsidR="00B13EFF" w:rsidRPr="002F6D12"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 xml:space="preserve">Arbeidet skal gjennomføres </w:t>
      </w:r>
      <w:r>
        <w:rPr>
          <w:rFonts w:ascii="Verdana" w:hAnsi="Verdana"/>
          <w:sz w:val="18"/>
          <w:szCs w:val="18"/>
        </w:rPr>
        <w:t>etter NS 8406 Forenklet norsk bygge- og anleggskontrakt.</w:t>
      </w:r>
    </w:p>
    <w:p w14:paraId="7FD8B0B7" w14:textId="77777777" w:rsidR="00B13EFF" w:rsidRPr="00993A06" w:rsidRDefault="00B13EFF" w:rsidP="00B13EFF">
      <w:pPr>
        <w:autoSpaceDE w:val="0"/>
        <w:autoSpaceDN w:val="0"/>
        <w:adjustRightInd w:val="0"/>
        <w:rPr>
          <w:rFonts w:ascii="Verdana" w:hAnsi="Verdana"/>
          <w:sz w:val="18"/>
          <w:szCs w:val="18"/>
        </w:rPr>
      </w:pPr>
    </w:p>
    <w:p w14:paraId="37006513" w14:textId="77777777" w:rsidR="00B13EFF" w:rsidRPr="00993A06" w:rsidRDefault="00B13EFF" w:rsidP="00B13EFF">
      <w:pPr>
        <w:pStyle w:val="Overskrift3"/>
      </w:pPr>
      <w:bookmarkStart w:id="61" w:name="_Toc137541255"/>
      <w:r w:rsidRPr="00993A06">
        <w:t xml:space="preserve">A3.5 </w:t>
      </w:r>
      <w:r w:rsidRPr="00993A06">
        <w:tab/>
        <w:t>Oppdragsgiverens organisasjon</w:t>
      </w:r>
      <w:bookmarkEnd w:id="61"/>
    </w:p>
    <w:p w14:paraId="253268D7" w14:textId="77777777" w:rsidR="00B13EFF" w:rsidRPr="00993A06" w:rsidRDefault="00B13EFF" w:rsidP="00B13EFF">
      <w:pPr>
        <w:tabs>
          <w:tab w:val="left" w:pos="3402"/>
        </w:tabs>
        <w:autoSpaceDE w:val="0"/>
        <w:autoSpaceDN w:val="0"/>
        <w:adjustRightInd w:val="0"/>
        <w:ind w:left="3402" w:hanging="2693"/>
        <w:rPr>
          <w:rFonts w:ascii="Verdana" w:hAnsi="Verdana"/>
          <w:sz w:val="18"/>
          <w:szCs w:val="18"/>
        </w:rPr>
      </w:pPr>
      <w:r w:rsidRPr="00993A06">
        <w:rPr>
          <w:rFonts w:ascii="Verdana" w:hAnsi="Verdana"/>
          <w:sz w:val="18"/>
          <w:szCs w:val="18"/>
        </w:rPr>
        <w:t xml:space="preserve">Byggherre/Tiltakshaver: </w:t>
      </w:r>
      <w:r w:rsidRPr="00993A06">
        <w:rPr>
          <w:rFonts w:ascii="Verdana" w:hAnsi="Verdana"/>
          <w:sz w:val="18"/>
          <w:szCs w:val="18"/>
        </w:rPr>
        <w:tab/>
        <w:t xml:space="preserve">Nordland </w:t>
      </w:r>
      <w:r>
        <w:rPr>
          <w:rFonts w:ascii="Verdana" w:hAnsi="Verdana"/>
          <w:sz w:val="18"/>
          <w:szCs w:val="18"/>
        </w:rPr>
        <w:t xml:space="preserve">fylkeskommune, </w:t>
      </w:r>
      <w:r w:rsidRPr="00993A06">
        <w:rPr>
          <w:rFonts w:ascii="Verdana" w:hAnsi="Verdana"/>
          <w:sz w:val="18"/>
          <w:szCs w:val="18"/>
        </w:rPr>
        <w:t>v/</w:t>
      </w:r>
      <w:r>
        <w:rPr>
          <w:rFonts w:ascii="Verdana" w:hAnsi="Verdana"/>
          <w:sz w:val="18"/>
          <w:szCs w:val="18"/>
        </w:rPr>
        <w:t>Bygg og eiendom</w:t>
      </w:r>
      <w:r w:rsidRPr="00993A06">
        <w:rPr>
          <w:rFonts w:ascii="Verdana" w:hAnsi="Verdana"/>
          <w:sz w:val="18"/>
          <w:szCs w:val="18"/>
        </w:rPr>
        <w:t xml:space="preserve"> </w:t>
      </w:r>
    </w:p>
    <w:p w14:paraId="19ECB8E7" w14:textId="77777777" w:rsidR="00B13EFF" w:rsidRPr="00993A06" w:rsidRDefault="00B13EFF" w:rsidP="00B13EFF">
      <w:pPr>
        <w:tabs>
          <w:tab w:val="left" w:pos="3402"/>
        </w:tabs>
        <w:autoSpaceDE w:val="0"/>
        <w:autoSpaceDN w:val="0"/>
        <w:adjustRightInd w:val="0"/>
        <w:ind w:left="709"/>
        <w:rPr>
          <w:rFonts w:ascii="Verdana" w:hAnsi="Verdana"/>
          <w:sz w:val="18"/>
          <w:szCs w:val="18"/>
        </w:rPr>
      </w:pPr>
    </w:p>
    <w:p w14:paraId="297E439F" w14:textId="77777777" w:rsidR="00B13EFF" w:rsidRDefault="00B13EFF" w:rsidP="00B13EFF">
      <w:pPr>
        <w:tabs>
          <w:tab w:val="left" w:pos="3402"/>
        </w:tabs>
        <w:autoSpaceDE w:val="0"/>
        <w:autoSpaceDN w:val="0"/>
        <w:adjustRightInd w:val="0"/>
        <w:ind w:left="709"/>
        <w:rPr>
          <w:rFonts w:ascii="Verdana" w:hAnsi="Verdana"/>
          <w:sz w:val="18"/>
          <w:szCs w:val="18"/>
        </w:rPr>
      </w:pPr>
      <w:r w:rsidRPr="00993A06">
        <w:rPr>
          <w:rFonts w:ascii="Verdana" w:hAnsi="Verdana"/>
          <w:sz w:val="18"/>
          <w:szCs w:val="18"/>
        </w:rPr>
        <w:t>Prosjektleder:</w:t>
      </w:r>
      <w:r w:rsidRPr="00993A06">
        <w:rPr>
          <w:rFonts w:ascii="Verdana" w:hAnsi="Verdana"/>
          <w:sz w:val="18"/>
          <w:szCs w:val="18"/>
        </w:rPr>
        <w:tab/>
        <w:t xml:space="preserve">NFK </w:t>
      </w:r>
      <w:r w:rsidRPr="00993A06">
        <w:rPr>
          <w:rFonts w:ascii="Verdana" w:hAnsi="Verdana"/>
          <w:sz w:val="18"/>
          <w:szCs w:val="18"/>
          <w:vertAlign w:val="superscript"/>
        </w:rPr>
        <w:t>v</w:t>
      </w:r>
      <w:r w:rsidRPr="00993A06">
        <w:rPr>
          <w:rFonts w:ascii="Verdana" w:hAnsi="Verdana"/>
          <w:sz w:val="18"/>
          <w:szCs w:val="18"/>
        </w:rPr>
        <w:t>/</w:t>
      </w:r>
      <w:r>
        <w:rPr>
          <w:rFonts w:ascii="Verdana" w:hAnsi="Verdana"/>
          <w:sz w:val="18"/>
          <w:szCs w:val="18"/>
        </w:rPr>
        <w:t>Louise Engan</w:t>
      </w:r>
    </w:p>
    <w:p w14:paraId="6BF4EC19" w14:textId="77777777" w:rsidR="00B13EFF" w:rsidRDefault="00B13EFF" w:rsidP="00B13EFF">
      <w:pPr>
        <w:tabs>
          <w:tab w:val="left" w:pos="3402"/>
        </w:tabs>
        <w:autoSpaceDE w:val="0"/>
        <w:autoSpaceDN w:val="0"/>
        <w:adjustRightInd w:val="0"/>
        <w:ind w:left="709"/>
        <w:rPr>
          <w:rFonts w:ascii="Verdana" w:hAnsi="Verdana"/>
          <w:sz w:val="18"/>
          <w:szCs w:val="18"/>
        </w:rPr>
      </w:pPr>
    </w:p>
    <w:p w14:paraId="2E1263E8" w14:textId="77777777" w:rsidR="00B13EFF" w:rsidRPr="00993A06" w:rsidRDefault="00B13EFF" w:rsidP="00B13EFF">
      <w:pPr>
        <w:tabs>
          <w:tab w:val="left" w:pos="3402"/>
        </w:tabs>
        <w:autoSpaceDE w:val="0"/>
        <w:autoSpaceDN w:val="0"/>
        <w:adjustRightInd w:val="0"/>
        <w:ind w:left="709"/>
        <w:rPr>
          <w:rFonts w:ascii="Verdana" w:hAnsi="Verdana"/>
          <w:sz w:val="18"/>
          <w:szCs w:val="18"/>
        </w:rPr>
      </w:pPr>
      <w:r>
        <w:rPr>
          <w:rFonts w:ascii="Verdana" w:hAnsi="Verdana"/>
          <w:sz w:val="18"/>
          <w:szCs w:val="18"/>
        </w:rPr>
        <w:tab/>
      </w:r>
    </w:p>
    <w:p w14:paraId="128F999E" w14:textId="77777777" w:rsidR="00B13EFF" w:rsidRPr="00993A06" w:rsidRDefault="00B13EFF" w:rsidP="00B13EFF">
      <w:pPr>
        <w:autoSpaceDE w:val="0"/>
        <w:autoSpaceDN w:val="0"/>
        <w:adjustRightInd w:val="0"/>
        <w:ind w:left="709"/>
        <w:rPr>
          <w:rFonts w:ascii="Verdana" w:hAnsi="Verdana"/>
          <w:sz w:val="18"/>
          <w:szCs w:val="18"/>
        </w:rPr>
      </w:pPr>
    </w:p>
    <w:p w14:paraId="2A05102D" w14:textId="77777777" w:rsidR="00B13EFF" w:rsidRPr="00993A06" w:rsidRDefault="00B13EFF" w:rsidP="00B13EFF">
      <w:pPr>
        <w:pStyle w:val="Overskrift3"/>
      </w:pPr>
      <w:bookmarkStart w:id="62" w:name="_Toc137541256"/>
      <w:r w:rsidRPr="00993A06">
        <w:t>A3.</w:t>
      </w:r>
      <w:r>
        <w:t>6</w:t>
      </w:r>
      <w:r w:rsidRPr="00993A06">
        <w:t xml:space="preserve"> </w:t>
      </w:r>
      <w:r w:rsidRPr="00993A06">
        <w:tab/>
        <w:t>Prosjektadministrative rutiner</w:t>
      </w:r>
      <w:bookmarkEnd w:id="62"/>
    </w:p>
    <w:p w14:paraId="1F4A56A8"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Rutiner som forutsettes fulgt i bygge- og garantitid når det gjelder:</w:t>
      </w:r>
    </w:p>
    <w:p w14:paraId="01EB2960" w14:textId="77777777" w:rsidR="00B13EFF" w:rsidRPr="00993A06" w:rsidRDefault="00B13EFF" w:rsidP="00B13EFF">
      <w:pPr>
        <w:numPr>
          <w:ilvl w:val="0"/>
          <w:numId w:val="3"/>
        </w:numPr>
        <w:autoSpaceDE w:val="0"/>
        <w:autoSpaceDN w:val="0"/>
        <w:adjustRightInd w:val="0"/>
        <w:rPr>
          <w:rFonts w:ascii="Verdana" w:hAnsi="Verdana"/>
          <w:sz w:val="18"/>
          <w:szCs w:val="18"/>
        </w:rPr>
      </w:pPr>
      <w:r w:rsidRPr="00993A06">
        <w:rPr>
          <w:rFonts w:ascii="Verdana" w:hAnsi="Verdana"/>
          <w:sz w:val="18"/>
          <w:szCs w:val="18"/>
        </w:rPr>
        <w:t>korrespondanse</w:t>
      </w:r>
    </w:p>
    <w:p w14:paraId="359F0026" w14:textId="77777777" w:rsidR="00B13EFF" w:rsidRPr="00993A06" w:rsidRDefault="00B13EFF" w:rsidP="00B13EFF">
      <w:pPr>
        <w:numPr>
          <w:ilvl w:val="0"/>
          <w:numId w:val="3"/>
        </w:numPr>
        <w:autoSpaceDE w:val="0"/>
        <w:autoSpaceDN w:val="0"/>
        <w:adjustRightInd w:val="0"/>
        <w:rPr>
          <w:rFonts w:ascii="Verdana" w:hAnsi="Verdana"/>
          <w:sz w:val="18"/>
          <w:szCs w:val="18"/>
        </w:rPr>
      </w:pPr>
      <w:r w:rsidRPr="00993A06">
        <w:rPr>
          <w:rFonts w:ascii="Verdana" w:hAnsi="Verdana"/>
          <w:sz w:val="18"/>
          <w:szCs w:val="18"/>
        </w:rPr>
        <w:t>endringer og tilleggsarbeider</w:t>
      </w:r>
    </w:p>
    <w:p w14:paraId="2FD57518" w14:textId="77777777" w:rsidR="00B13EFF" w:rsidRDefault="00B13EFF" w:rsidP="00B13EFF">
      <w:pPr>
        <w:numPr>
          <w:ilvl w:val="0"/>
          <w:numId w:val="3"/>
        </w:numPr>
        <w:autoSpaceDE w:val="0"/>
        <w:autoSpaceDN w:val="0"/>
        <w:adjustRightInd w:val="0"/>
        <w:rPr>
          <w:rFonts w:ascii="Verdana" w:hAnsi="Verdana"/>
          <w:sz w:val="18"/>
          <w:szCs w:val="18"/>
        </w:rPr>
      </w:pPr>
      <w:r w:rsidRPr="00993A06">
        <w:rPr>
          <w:rFonts w:ascii="Verdana" w:hAnsi="Verdana"/>
          <w:sz w:val="18"/>
          <w:szCs w:val="18"/>
        </w:rPr>
        <w:t>bestillinge</w:t>
      </w:r>
      <w:r>
        <w:rPr>
          <w:rFonts w:ascii="Verdana" w:hAnsi="Verdana"/>
          <w:sz w:val="18"/>
          <w:szCs w:val="18"/>
        </w:rPr>
        <w:t>r</w:t>
      </w:r>
    </w:p>
    <w:p w14:paraId="2AF9E88C" w14:textId="77777777" w:rsidR="00B13EFF" w:rsidRPr="00993A06" w:rsidRDefault="00B13EFF" w:rsidP="00B13EFF">
      <w:pPr>
        <w:numPr>
          <w:ilvl w:val="0"/>
          <w:numId w:val="3"/>
        </w:numPr>
        <w:autoSpaceDE w:val="0"/>
        <w:autoSpaceDN w:val="0"/>
        <w:adjustRightInd w:val="0"/>
        <w:rPr>
          <w:rFonts w:ascii="Verdana" w:hAnsi="Verdana"/>
          <w:sz w:val="18"/>
          <w:szCs w:val="18"/>
        </w:rPr>
      </w:pPr>
      <w:r>
        <w:rPr>
          <w:rFonts w:ascii="Verdana" w:hAnsi="Verdana"/>
          <w:sz w:val="18"/>
          <w:szCs w:val="18"/>
        </w:rPr>
        <w:t>osv.</w:t>
      </w:r>
    </w:p>
    <w:p w14:paraId="505AF9A2" w14:textId="77777777" w:rsidR="00B13EFF" w:rsidRPr="00993A06" w:rsidRDefault="00B13EFF" w:rsidP="00B13EFF">
      <w:pPr>
        <w:autoSpaceDE w:val="0"/>
        <w:autoSpaceDN w:val="0"/>
        <w:adjustRightInd w:val="0"/>
        <w:ind w:left="1429"/>
        <w:rPr>
          <w:rFonts w:ascii="Verdana" w:hAnsi="Verdana"/>
          <w:sz w:val="18"/>
          <w:szCs w:val="18"/>
        </w:rPr>
      </w:pPr>
    </w:p>
    <w:p w14:paraId="4D278D39"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 er ikke utdypende beskrevet her. E</w:t>
      </w:r>
      <w:r>
        <w:rPr>
          <w:rFonts w:ascii="Verdana" w:hAnsi="Verdana"/>
          <w:sz w:val="18"/>
          <w:szCs w:val="18"/>
        </w:rPr>
        <w:t>ntreprenøren</w:t>
      </w:r>
      <w:r w:rsidRPr="00993A06">
        <w:rPr>
          <w:rFonts w:ascii="Verdana" w:hAnsi="Verdana"/>
          <w:sz w:val="18"/>
          <w:szCs w:val="18"/>
        </w:rPr>
        <w:t xml:space="preserve"> skal lede hele sin organisasjon med alt det innebærer. E</w:t>
      </w:r>
      <w:r>
        <w:rPr>
          <w:rFonts w:ascii="Verdana" w:hAnsi="Verdana"/>
          <w:sz w:val="18"/>
          <w:szCs w:val="18"/>
        </w:rPr>
        <w:t>ntreprenøren</w:t>
      </w:r>
      <w:r w:rsidRPr="00993A06">
        <w:rPr>
          <w:rFonts w:ascii="Verdana" w:hAnsi="Verdana"/>
          <w:sz w:val="18"/>
          <w:szCs w:val="18"/>
        </w:rPr>
        <w:t xml:space="preserve"> må stille i det antallet møter som er nødvendig</w:t>
      </w:r>
      <w:r>
        <w:rPr>
          <w:rFonts w:ascii="Verdana" w:hAnsi="Verdana"/>
          <w:sz w:val="18"/>
          <w:szCs w:val="18"/>
        </w:rPr>
        <w:t xml:space="preserve"> og</w:t>
      </w:r>
      <w:r w:rsidRPr="00993A06">
        <w:rPr>
          <w:rFonts w:ascii="Verdana" w:hAnsi="Verdana"/>
          <w:sz w:val="18"/>
          <w:szCs w:val="18"/>
        </w:rPr>
        <w:t xml:space="preserve"> er ansvarlig for å skrive referater og føre protokoller.</w:t>
      </w:r>
    </w:p>
    <w:p w14:paraId="0161A797" w14:textId="77777777" w:rsidR="00B13EFF" w:rsidRPr="00993A06" w:rsidRDefault="00B13EFF" w:rsidP="00B13EFF">
      <w:pPr>
        <w:autoSpaceDE w:val="0"/>
        <w:autoSpaceDN w:val="0"/>
        <w:adjustRightInd w:val="0"/>
        <w:ind w:left="709"/>
        <w:rPr>
          <w:rFonts w:ascii="Verdana" w:hAnsi="Verdana"/>
          <w:sz w:val="18"/>
          <w:szCs w:val="18"/>
        </w:rPr>
      </w:pPr>
    </w:p>
    <w:p w14:paraId="1A670434"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 xml:space="preserve">Overordnet PA-bok </w:t>
      </w:r>
      <w:r>
        <w:rPr>
          <w:rFonts w:ascii="Verdana" w:hAnsi="Verdana"/>
          <w:sz w:val="18"/>
          <w:szCs w:val="18"/>
        </w:rPr>
        <w:t xml:space="preserve">er </w:t>
      </w:r>
      <w:r w:rsidRPr="00993A06">
        <w:rPr>
          <w:rFonts w:ascii="Verdana" w:hAnsi="Verdana"/>
          <w:sz w:val="18"/>
          <w:szCs w:val="18"/>
        </w:rPr>
        <w:t>utarbeide</w:t>
      </w:r>
      <w:r>
        <w:rPr>
          <w:rFonts w:ascii="Verdana" w:hAnsi="Verdana"/>
          <w:sz w:val="18"/>
          <w:szCs w:val="18"/>
        </w:rPr>
        <w:t>t</w:t>
      </w:r>
      <w:r w:rsidRPr="00993A06">
        <w:rPr>
          <w:rFonts w:ascii="Verdana" w:hAnsi="Verdana"/>
          <w:sz w:val="18"/>
          <w:szCs w:val="18"/>
        </w:rPr>
        <w:t xml:space="preserve"> av Nordland Fylkeskommune. Denne </w:t>
      </w:r>
      <w:r>
        <w:rPr>
          <w:rFonts w:ascii="Verdana" w:hAnsi="Verdana"/>
          <w:sz w:val="18"/>
          <w:szCs w:val="18"/>
        </w:rPr>
        <w:t>er vedlagt</w:t>
      </w:r>
      <w:r w:rsidRPr="00993A06">
        <w:rPr>
          <w:rFonts w:ascii="Verdana" w:hAnsi="Verdana"/>
          <w:sz w:val="18"/>
          <w:szCs w:val="18"/>
        </w:rPr>
        <w:t xml:space="preserve"> og </w:t>
      </w:r>
      <w:r>
        <w:rPr>
          <w:rFonts w:ascii="Verdana" w:hAnsi="Verdana"/>
          <w:sz w:val="18"/>
          <w:szCs w:val="18"/>
        </w:rPr>
        <w:t>entreprenøren</w:t>
      </w:r>
      <w:r w:rsidRPr="00993A06">
        <w:rPr>
          <w:rFonts w:ascii="Verdana" w:hAnsi="Verdana"/>
          <w:sz w:val="18"/>
          <w:szCs w:val="18"/>
        </w:rPr>
        <w:t xml:space="preserve"> har det videre ansvar for å utvikle en plan for styring av kvalitet som tilfredsstiller lover, forskrifter, norske standarder og behov hos Nordland Fylkeskommune.</w:t>
      </w:r>
    </w:p>
    <w:p w14:paraId="7D190924" w14:textId="77777777" w:rsidR="00B13EFF" w:rsidRDefault="00B13EFF" w:rsidP="00B13EFF">
      <w:pPr>
        <w:autoSpaceDE w:val="0"/>
        <w:autoSpaceDN w:val="0"/>
        <w:adjustRightInd w:val="0"/>
        <w:rPr>
          <w:rFonts w:ascii="Verdana" w:hAnsi="Verdana"/>
          <w:sz w:val="18"/>
          <w:szCs w:val="18"/>
        </w:rPr>
      </w:pPr>
      <w:bookmarkStart w:id="63" w:name="_Toc403808774"/>
      <w:bookmarkStart w:id="64" w:name="_Toc403883043"/>
      <w:bookmarkStart w:id="65" w:name="_Toc403884199"/>
      <w:bookmarkStart w:id="66" w:name="_Toc403884852"/>
      <w:bookmarkStart w:id="67" w:name="_Toc36884303"/>
      <w:bookmarkStart w:id="68" w:name="_Toc505755677"/>
      <w:bookmarkStart w:id="69" w:name="_Toc187732748"/>
    </w:p>
    <w:p w14:paraId="4480B602" w14:textId="77777777" w:rsidR="00B13EFF" w:rsidRPr="00993A06" w:rsidRDefault="00B13EFF" w:rsidP="00B13EFF">
      <w:pPr>
        <w:autoSpaceDE w:val="0"/>
        <w:autoSpaceDN w:val="0"/>
        <w:adjustRightInd w:val="0"/>
        <w:rPr>
          <w:rFonts w:ascii="Verdana" w:hAnsi="Verdana"/>
          <w:sz w:val="18"/>
          <w:szCs w:val="18"/>
        </w:rPr>
      </w:pPr>
      <w:r w:rsidRPr="00993A06">
        <w:rPr>
          <w:rFonts w:ascii="Verdana" w:hAnsi="Verdana"/>
          <w:sz w:val="18"/>
          <w:szCs w:val="18"/>
        </w:rPr>
        <w:tab/>
      </w:r>
    </w:p>
    <w:p w14:paraId="18D339A1" w14:textId="77777777" w:rsidR="00B13EFF" w:rsidRPr="00993A06" w:rsidRDefault="00B13EFF" w:rsidP="00B13EFF">
      <w:pPr>
        <w:autoSpaceDE w:val="0"/>
        <w:autoSpaceDN w:val="0"/>
        <w:adjustRightInd w:val="0"/>
        <w:ind w:left="709"/>
        <w:rPr>
          <w:rFonts w:ascii="Verdana" w:hAnsi="Verdana"/>
          <w:b/>
          <w:sz w:val="18"/>
          <w:szCs w:val="18"/>
        </w:rPr>
      </w:pPr>
      <w:r w:rsidRPr="00993A06">
        <w:rPr>
          <w:rFonts w:ascii="Verdana" w:hAnsi="Verdana"/>
          <w:b/>
          <w:sz w:val="18"/>
          <w:szCs w:val="18"/>
        </w:rPr>
        <w:t>Behandling av fakturaer</w:t>
      </w:r>
      <w:bookmarkEnd w:id="63"/>
      <w:bookmarkEnd w:id="64"/>
      <w:bookmarkEnd w:id="65"/>
      <w:bookmarkEnd w:id="66"/>
      <w:bookmarkEnd w:id="67"/>
      <w:bookmarkEnd w:id="68"/>
      <w:bookmarkEnd w:id="69"/>
    </w:p>
    <w:p w14:paraId="7A56933A"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 xml:space="preserve">Ingen fakturaer vil bli utbetalt før </w:t>
      </w:r>
      <w:r w:rsidRPr="009C5BAE">
        <w:rPr>
          <w:rFonts w:ascii="Verdana" w:hAnsi="Verdana"/>
          <w:sz w:val="18"/>
          <w:szCs w:val="18"/>
        </w:rPr>
        <w:t>garantier og forsikringer i henhold til</w:t>
      </w:r>
      <w:r w:rsidRPr="00993A06">
        <w:rPr>
          <w:rFonts w:ascii="Verdana" w:hAnsi="Verdana"/>
          <w:sz w:val="18"/>
          <w:szCs w:val="18"/>
        </w:rPr>
        <w:t xml:space="preserve"> kontrakt er stillet.</w:t>
      </w:r>
    </w:p>
    <w:p w14:paraId="665B0BAF" w14:textId="77777777" w:rsidR="00B13EFF" w:rsidRPr="00993A06" w:rsidRDefault="00B13EFF" w:rsidP="00B13EFF">
      <w:pPr>
        <w:autoSpaceDE w:val="0"/>
        <w:autoSpaceDN w:val="0"/>
        <w:adjustRightInd w:val="0"/>
        <w:ind w:left="709"/>
        <w:rPr>
          <w:rFonts w:ascii="Verdana" w:hAnsi="Verdana"/>
          <w:sz w:val="18"/>
          <w:szCs w:val="18"/>
        </w:rPr>
      </w:pPr>
    </w:p>
    <w:p w14:paraId="4DDC1CE7" w14:textId="77777777" w:rsidR="00B13EFF" w:rsidRPr="00993A06" w:rsidRDefault="00B13EFF" w:rsidP="00B13EFF">
      <w:pPr>
        <w:autoSpaceDE w:val="0"/>
        <w:autoSpaceDN w:val="0"/>
        <w:adjustRightInd w:val="0"/>
        <w:ind w:left="709"/>
        <w:rPr>
          <w:rFonts w:ascii="Verdana" w:hAnsi="Verdana"/>
          <w:sz w:val="18"/>
          <w:szCs w:val="18"/>
        </w:rPr>
      </w:pPr>
      <w:r w:rsidRPr="00F610BA">
        <w:rPr>
          <w:rFonts w:ascii="Verdana" w:hAnsi="Verdana"/>
          <w:sz w:val="18"/>
          <w:szCs w:val="18"/>
        </w:rPr>
        <w:t>Fakturaer skal stiles til Nordland fylkeskommune</w:t>
      </w:r>
      <w:r>
        <w:rPr>
          <w:rFonts w:ascii="Verdana" w:hAnsi="Verdana"/>
          <w:sz w:val="18"/>
          <w:szCs w:val="18"/>
        </w:rPr>
        <w:t>.</w:t>
      </w:r>
      <w:r w:rsidRPr="00F610BA">
        <w:rPr>
          <w:rFonts w:ascii="Verdana" w:hAnsi="Verdana"/>
          <w:sz w:val="18"/>
          <w:szCs w:val="18"/>
        </w:rPr>
        <w:t xml:space="preserve"> Ufullstendig utfylte fakturaer blir returnert. </w:t>
      </w:r>
      <w:r w:rsidRPr="00993A06">
        <w:rPr>
          <w:rFonts w:ascii="Verdana" w:hAnsi="Verdana"/>
          <w:sz w:val="18"/>
          <w:szCs w:val="18"/>
        </w:rPr>
        <w:t>Betalingsfrist, 30 dager, begynner å løpe fra mottak av korrekt utfylt faktura.</w:t>
      </w:r>
    </w:p>
    <w:p w14:paraId="104DAC14" w14:textId="77777777" w:rsidR="00B13EFF" w:rsidRPr="00993A06" w:rsidRDefault="00B13EFF" w:rsidP="00B13EFF">
      <w:pPr>
        <w:autoSpaceDE w:val="0"/>
        <w:autoSpaceDN w:val="0"/>
        <w:adjustRightInd w:val="0"/>
        <w:ind w:left="709"/>
        <w:rPr>
          <w:rFonts w:ascii="Verdana" w:hAnsi="Verdana"/>
          <w:sz w:val="18"/>
          <w:szCs w:val="18"/>
        </w:rPr>
      </w:pPr>
    </w:p>
    <w:p w14:paraId="0ECF2CCC"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Fakturaene skal (minst) inneholde følgende opplysninger:</w:t>
      </w:r>
    </w:p>
    <w:p w14:paraId="3CF6440F" w14:textId="77777777" w:rsidR="00B13EFF" w:rsidRPr="00993A06" w:rsidRDefault="00B13EFF" w:rsidP="00B13EFF">
      <w:pPr>
        <w:numPr>
          <w:ilvl w:val="0"/>
          <w:numId w:val="4"/>
        </w:numPr>
        <w:autoSpaceDE w:val="0"/>
        <w:autoSpaceDN w:val="0"/>
        <w:adjustRightInd w:val="0"/>
        <w:rPr>
          <w:rFonts w:ascii="Verdana" w:hAnsi="Verdana"/>
          <w:sz w:val="18"/>
          <w:szCs w:val="18"/>
        </w:rPr>
      </w:pPr>
      <w:r w:rsidRPr="00993A06">
        <w:rPr>
          <w:rFonts w:ascii="Verdana" w:hAnsi="Verdana"/>
          <w:sz w:val="18"/>
          <w:szCs w:val="18"/>
        </w:rPr>
        <w:t xml:space="preserve">Entreprenørens navn, adresse og registreringsnummer i avgiftsmanntallet </w:t>
      </w:r>
    </w:p>
    <w:p w14:paraId="4E9DC4E5" w14:textId="77777777" w:rsidR="00B13EFF" w:rsidRPr="00993A06" w:rsidRDefault="00B13EFF" w:rsidP="00B13EFF">
      <w:pPr>
        <w:numPr>
          <w:ilvl w:val="0"/>
          <w:numId w:val="4"/>
        </w:numPr>
        <w:autoSpaceDE w:val="0"/>
        <w:autoSpaceDN w:val="0"/>
        <w:adjustRightInd w:val="0"/>
        <w:rPr>
          <w:rFonts w:ascii="Verdana" w:hAnsi="Verdana"/>
          <w:sz w:val="18"/>
          <w:szCs w:val="18"/>
        </w:rPr>
      </w:pPr>
      <w:r w:rsidRPr="00993A06">
        <w:rPr>
          <w:rFonts w:ascii="Verdana" w:hAnsi="Verdana"/>
          <w:sz w:val="18"/>
          <w:szCs w:val="18"/>
        </w:rPr>
        <w:t>Byggesakens navn og nummer med navn på prosjektlederen</w:t>
      </w:r>
    </w:p>
    <w:p w14:paraId="1597700B" w14:textId="77777777" w:rsidR="00B13EFF" w:rsidRPr="00993A06" w:rsidRDefault="00B13EFF" w:rsidP="00B13EFF">
      <w:pPr>
        <w:autoSpaceDE w:val="0"/>
        <w:autoSpaceDN w:val="0"/>
        <w:adjustRightInd w:val="0"/>
        <w:ind w:left="709"/>
        <w:rPr>
          <w:rFonts w:ascii="Verdana" w:hAnsi="Verdana"/>
          <w:sz w:val="18"/>
          <w:szCs w:val="18"/>
        </w:rPr>
      </w:pPr>
    </w:p>
    <w:p w14:paraId="6DB20A38"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Det skal utstedes egne fakturaer for ulike typer arbeider:</w:t>
      </w:r>
    </w:p>
    <w:p w14:paraId="623EF755" w14:textId="77777777" w:rsidR="00B13EFF" w:rsidRPr="00993A06" w:rsidRDefault="00B13EFF" w:rsidP="00B13EFF">
      <w:pPr>
        <w:numPr>
          <w:ilvl w:val="0"/>
          <w:numId w:val="4"/>
        </w:numPr>
        <w:autoSpaceDE w:val="0"/>
        <w:autoSpaceDN w:val="0"/>
        <w:adjustRightInd w:val="0"/>
        <w:rPr>
          <w:rFonts w:ascii="Verdana" w:hAnsi="Verdana"/>
          <w:sz w:val="18"/>
          <w:szCs w:val="18"/>
        </w:rPr>
      </w:pPr>
      <w:r w:rsidRPr="00993A06">
        <w:rPr>
          <w:rFonts w:ascii="Verdana" w:hAnsi="Verdana"/>
          <w:sz w:val="18"/>
          <w:szCs w:val="18"/>
        </w:rPr>
        <w:t>Kontraktsarbeider (vanligvis a-kontofaktura for utført arbeid)</w:t>
      </w:r>
    </w:p>
    <w:p w14:paraId="24A374C9" w14:textId="77777777" w:rsidR="00B13EFF" w:rsidRPr="00993A06" w:rsidRDefault="00B13EFF" w:rsidP="00B13EFF">
      <w:pPr>
        <w:numPr>
          <w:ilvl w:val="0"/>
          <w:numId w:val="5"/>
        </w:numPr>
        <w:autoSpaceDE w:val="0"/>
        <w:autoSpaceDN w:val="0"/>
        <w:adjustRightInd w:val="0"/>
        <w:rPr>
          <w:rFonts w:ascii="Verdana" w:hAnsi="Verdana"/>
          <w:sz w:val="18"/>
          <w:szCs w:val="18"/>
        </w:rPr>
      </w:pPr>
      <w:r w:rsidRPr="00993A06">
        <w:rPr>
          <w:rFonts w:ascii="Verdana" w:hAnsi="Verdana"/>
          <w:sz w:val="18"/>
          <w:szCs w:val="18"/>
        </w:rPr>
        <w:t>Tilleggsarbeider faktureres separat med en faktura pr</w:t>
      </w:r>
      <w:r>
        <w:rPr>
          <w:rFonts w:ascii="Verdana" w:hAnsi="Verdana"/>
          <w:sz w:val="18"/>
          <w:szCs w:val="18"/>
        </w:rPr>
        <w:t>.</w:t>
      </w:r>
      <w:r w:rsidRPr="00993A06">
        <w:rPr>
          <w:rFonts w:ascii="Verdana" w:hAnsi="Verdana"/>
          <w:sz w:val="18"/>
          <w:szCs w:val="18"/>
        </w:rPr>
        <w:t xml:space="preserve"> bestilling. Faktura skal ha referanse til signert </w:t>
      </w:r>
      <w:proofErr w:type="spellStart"/>
      <w:r w:rsidRPr="00993A06">
        <w:rPr>
          <w:rFonts w:ascii="Verdana" w:hAnsi="Verdana"/>
          <w:sz w:val="18"/>
          <w:szCs w:val="18"/>
        </w:rPr>
        <w:t>bestillingsbre</w:t>
      </w:r>
      <w:r>
        <w:rPr>
          <w:rFonts w:ascii="Verdana" w:hAnsi="Verdana"/>
          <w:sz w:val="18"/>
          <w:szCs w:val="18"/>
        </w:rPr>
        <w:t>v</w:t>
      </w:r>
      <w:proofErr w:type="spellEnd"/>
      <w:r w:rsidRPr="00993A06">
        <w:rPr>
          <w:rFonts w:ascii="Verdana" w:hAnsi="Verdana"/>
          <w:sz w:val="18"/>
          <w:szCs w:val="18"/>
        </w:rPr>
        <w:t>/endringsordre.</w:t>
      </w:r>
    </w:p>
    <w:p w14:paraId="2DC414FE" w14:textId="77777777" w:rsidR="00B13EFF" w:rsidRDefault="00B13EFF" w:rsidP="00B13EFF">
      <w:pPr>
        <w:autoSpaceDE w:val="0"/>
        <w:autoSpaceDN w:val="0"/>
        <w:adjustRightInd w:val="0"/>
        <w:ind w:left="709"/>
        <w:rPr>
          <w:rFonts w:ascii="Verdana" w:hAnsi="Verdana"/>
          <w:sz w:val="18"/>
          <w:szCs w:val="18"/>
        </w:rPr>
      </w:pPr>
    </w:p>
    <w:p w14:paraId="5666232C" w14:textId="77777777" w:rsidR="00B13EFF" w:rsidRDefault="00B13EFF" w:rsidP="00B13EFF">
      <w:pPr>
        <w:spacing w:after="200" w:line="276" w:lineRule="auto"/>
        <w:rPr>
          <w:rFonts w:ascii="Verdana" w:hAnsi="Verdana"/>
          <w:sz w:val="18"/>
          <w:szCs w:val="18"/>
        </w:rPr>
      </w:pPr>
      <w:r>
        <w:rPr>
          <w:rFonts w:ascii="Verdana" w:hAnsi="Verdana"/>
          <w:sz w:val="18"/>
          <w:szCs w:val="18"/>
        </w:rPr>
        <w:br w:type="page"/>
      </w:r>
    </w:p>
    <w:p w14:paraId="27603317"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lastRenderedPageBreak/>
        <w:t>Avdragsfaktura for kontraktsarbeider skal inneholde følgende opplysninger:</w:t>
      </w:r>
    </w:p>
    <w:p w14:paraId="3094C69C" w14:textId="77777777" w:rsidR="00B13EFF" w:rsidRPr="00993A06" w:rsidRDefault="00B13EFF" w:rsidP="00B13EFF">
      <w:pPr>
        <w:numPr>
          <w:ilvl w:val="0"/>
          <w:numId w:val="6"/>
        </w:numPr>
        <w:autoSpaceDE w:val="0"/>
        <w:autoSpaceDN w:val="0"/>
        <w:adjustRightInd w:val="0"/>
        <w:rPr>
          <w:rFonts w:ascii="Verdana" w:hAnsi="Verdana"/>
          <w:sz w:val="18"/>
          <w:szCs w:val="18"/>
        </w:rPr>
      </w:pPr>
      <w:r w:rsidRPr="00993A06">
        <w:rPr>
          <w:rFonts w:ascii="Verdana" w:hAnsi="Verdana"/>
          <w:sz w:val="18"/>
          <w:szCs w:val="18"/>
        </w:rPr>
        <w:t>Siste justerte kontraktssum med dato</w:t>
      </w:r>
    </w:p>
    <w:p w14:paraId="56940C90" w14:textId="77777777" w:rsidR="00B13EFF" w:rsidRPr="00993A06" w:rsidRDefault="00B13EFF" w:rsidP="00B13EFF">
      <w:pPr>
        <w:numPr>
          <w:ilvl w:val="0"/>
          <w:numId w:val="6"/>
        </w:numPr>
        <w:autoSpaceDE w:val="0"/>
        <w:autoSpaceDN w:val="0"/>
        <w:adjustRightInd w:val="0"/>
        <w:rPr>
          <w:rFonts w:ascii="Verdana" w:hAnsi="Verdana"/>
          <w:sz w:val="18"/>
          <w:szCs w:val="18"/>
        </w:rPr>
      </w:pPr>
      <w:r w:rsidRPr="00993A06">
        <w:rPr>
          <w:rFonts w:ascii="Verdana" w:hAnsi="Verdana"/>
          <w:sz w:val="18"/>
          <w:szCs w:val="18"/>
        </w:rPr>
        <w:t>Opparbeidet beløp (med henvisning til hovedposter)</w:t>
      </w:r>
    </w:p>
    <w:p w14:paraId="08B2CB81" w14:textId="77777777" w:rsidR="00B13EFF" w:rsidRPr="0074563C" w:rsidRDefault="00B13EFF" w:rsidP="00B13EFF">
      <w:pPr>
        <w:numPr>
          <w:ilvl w:val="0"/>
          <w:numId w:val="6"/>
        </w:numPr>
        <w:autoSpaceDE w:val="0"/>
        <w:autoSpaceDN w:val="0"/>
        <w:adjustRightInd w:val="0"/>
        <w:rPr>
          <w:rFonts w:ascii="Verdana" w:hAnsi="Verdana"/>
          <w:sz w:val="18"/>
          <w:szCs w:val="18"/>
        </w:rPr>
      </w:pPr>
      <w:r w:rsidRPr="00993A06">
        <w:rPr>
          <w:rFonts w:ascii="Verdana" w:hAnsi="Verdana"/>
          <w:sz w:val="18"/>
          <w:szCs w:val="18"/>
        </w:rPr>
        <w:t>Tidligere utbetalt akontobeløp</w:t>
      </w:r>
    </w:p>
    <w:p w14:paraId="4E35C983" w14:textId="77777777" w:rsidR="00B13EFF" w:rsidRPr="00993A06" w:rsidRDefault="00B13EFF" w:rsidP="00B13EFF">
      <w:pPr>
        <w:numPr>
          <w:ilvl w:val="0"/>
          <w:numId w:val="6"/>
        </w:numPr>
        <w:autoSpaceDE w:val="0"/>
        <w:autoSpaceDN w:val="0"/>
        <w:adjustRightInd w:val="0"/>
        <w:rPr>
          <w:rFonts w:ascii="Verdana" w:hAnsi="Verdana"/>
          <w:sz w:val="18"/>
          <w:szCs w:val="18"/>
        </w:rPr>
      </w:pPr>
      <w:r w:rsidRPr="00993A06">
        <w:rPr>
          <w:rFonts w:ascii="Verdana" w:hAnsi="Verdana"/>
          <w:sz w:val="18"/>
          <w:szCs w:val="18"/>
        </w:rPr>
        <w:t>Merverdiavgift</w:t>
      </w:r>
    </w:p>
    <w:p w14:paraId="00808288" w14:textId="77777777" w:rsidR="00B13EFF" w:rsidRPr="00993A06" w:rsidRDefault="00B13EFF" w:rsidP="00B13EFF">
      <w:pPr>
        <w:numPr>
          <w:ilvl w:val="0"/>
          <w:numId w:val="6"/>
        </w:numPr>
        <w:autoSpaceDE w:val="0"/>
        <w:autoSpaceDN w:val="0"/>
        <w:adjustRightInd w:val="0"/>
        <w:rPr>
          <w:rFonts w:ascii="Verdana" w:hAnsi="Verdana"/>
          <w:sz w:val="18"/>
          <w:szCs w:val="18"/>
        </w:rPr>
      </w:pPr>
      <w:r w:rsidRPr="00993A06">
        <w:rPr>
          <w:rFonts w:ascii="Verdana" w:hAnsi="Verdana"/>
          <w:sz w:val="18"/>
          <w:szCs w:val="18"/>
        </w:rPr>
        <w:t>Beløp til utbetaling</w:t>
      </w:r>
    </w:p>
    <w:p w14:paraId="5D1C4A03" w14:textId="77777777" w:rsidR="00B13EFF" w:rsidRPr="00993A06" w:rsidRDefault="00B13EFF" w:rsidP="00B13EFF">
      <w:pPr>
        <w:autoSpaceDE w:val="0"/>
        <w:autoSpaceDN w:val="0"/>
        <w:adjustRightInd w:val="0"/>
        <w:ind w:left="709"/>
        <w:rPr>
          <w:rFonts w:ascii="Verdana" w:hAnsi="Verdana"/>
          <w:sz w:val="18"/>
          <w:szCs w:val="18"/>
        </w:rPr>
      </w:pPr>
    </w:p>
    <w:p w14:paraId="21502E2F" w14:textId="77777777" w:rsidR="00B13EFF" w:rsidRPr="00993A06" w:rsidRDefault="00B13EFF" w:rsidP="00B13EFF">
      <w:pPr>
        <w:autoSpaceDE w:val="0"/>
        <w:autoSpaceDN w:val="0"/>
        <w:adjustRightInd w:val="0"/>
        <w:ind w:left="709"/>
        <w:rPr>
          <w:rFonts w:ascii="Verdana" w:hAnsi="Verdana"/>
          <w:sz w:val="18"/>
          <w:szCs w:val="18"/>
        </w:rPr>
      </w:pPr>
    </w:p>
    <w:p w14:paraId="1C087EE5" w14:textId="77777777" w:rsidR="00B13EFF" w:rsidRPr="00993A06" w:rsidRDefault="00B13EFF" w:rsidP="00B13EFF">
      <w:pPr>
        <w:autoSpaceDE w:val="0"/>
        <w:autoSpaceDN w:val="0"/>
        <w:adjustRightInd w:val="0"/>
        <w:ind w:left="709"/>
        <w:rPr>
          <w:rFonts w:ascii="Verdana" w:hAnsi="Verdana"/>
          <w:sz w:val="18"/>
          <w:szCs w:val="18"/>
        </w:rPr>
      </w:pPr>
    </w:p>
    <w:p w14:paraId="0CF8C50D" w14:textId="77777777" w:rsidR="00B13EFF" w:rsidRPr="00993A06" w:rsidRDefault="00B13EFF" w:rsidP="00B13EFF">
      <w:pPr>
        <w:autoSpaceDE w:val="0"/>
        <w:autoSpaceDN w:val="0"/>
        <w:adjustRightInd w:val="0"/>
        <w:ind w:left="709"/>
        <w:rPr>
          <w:rFonts w:ascii="Verdana" w:hAnsi="Verdana"/>
          <w:sz w:val="18"/>
          <w:szCs w:val="18"/>
        </w:rPr>
      </w:pPr>
    </w:p>
    <w:p w14:paraId="3EAC3D7E" w14:textId="77777777" w:rsidR="00B13EFF" w:rsidRDefault="00B13EFF" w:rsidP="00B13EFF">
      <w:pPr>
        <w:spacing w:after="200" w:line="276" w:lineRule="auto"/>
        <w:rPr>
          <w:rFonts w:ascii="Verdana" w:hAnsi="Verdana"/>
          <w:sz w:val="18"/>
          <w:szCs w:val="18"/>
        </w:rPr>
      </w:pPr>
      <w:r>
        <w:rPr>
          <w:rFonts w:ascii="Verdana" w:hAnsi="Verdana"/>
          <w:sz w:val="18"/>
          <w:szCs w:val="18"/>
        </w:rPr>
        <w:br w:type="page"/>
      </w:r>
    </w:p>
    <w:p w14:paraId="70BFE655" w14:textId="77777777" w:rsidR="00B13EFF" w:rsidRPr="002301C1" w:rsidRDefault="00B13EFF" w:rsidP="00B13EFF">
      <w:pPr>
        <w:spacing w:after="200" w:line="276" w:lineRule="auto"/>
        <w:ind w:left="708"/>
        <w:rPr>
          <w:rFonts w:ascii="Verdana" w:hAnsi="Verdana"/>
          <w:sz w:val="18"/>
          <w:szCs w:val="18"/>
        </w:rPr>
      </w:pPr>
    </w:p>
    <w:p w14:paraId="0CF449BC" w14:textId="77777777" w:rsidR="00B13EFF" w:rsidRPr="000D78A0" w:rsidRDefault="00B13EFF" w:rsidP="00B13EFF">
      <w:pPr>
        <w:pStyle w:val="Overskrift1"/>
      </w:pPr>
      <w:bookmarkStart w:id="70" w:name="_Toc137541257"/>
      <w:r w:rsidRPr="00993A06">
        <w:t>B</w:t>
      </w:r>
      <w:r w:rsidRPr="00993A06">
        <w:tab/>
      </w:r>
      <w:r w:rsidRPr="00087609">
        <w:t>KONKURRANSEREGLER</w:t>
      </w:r>
      <w:bookmarkEnd w:id="70"/>
      <w:r w:rsidRPr="00993A06">
        <w:tab/>
      </w:r>
    </w:p>
    <w:p w14:paraId="12BD78B5" w14:textId="77777777" w:rsidR="00B13EFF" w:rsidRPr="00200D12" w:rsidRDefault="00B13EFF" w:rsidP="00B13EFF">
      <w:pPr>
        <w:pStyle w:val="Overskrift2"/>
        <w:rPr>
          <w:color w:val="000000" w:themeColor="text1"/>
        </w:rPr>
      </w:pPr>
      <w:bookmarkStart w:id="71" w:name="_Toc137541258"/>
      <w:r w:rsidRPr="00200D12">
        <w:rPr>
          <w:color w:val="000000" w:themeColor="text1"/>
        </w:rPr>
        <w:t>B1</w:t>
      </w:r>
      <w:r w:rsidRPr="00200D12">
        <w:rPr>
          <w:color w:val="000000" w:themeColor="text1"/>
        </w:rPr>
        <w:tab/>
        <w:t>Krav til tilbud</w:t>
      </w:r>
      <w:bookmarkEnd w:id="71"/>
    </w:p>
    <w:p w14:paraId="09CC6F34" w14:textId="77777777" w:rsidR="00B13EFF" w:rsidRPr="00200D12" w:rsidRDefault="00B13EFF" w:rsidP="00B13EFF">
      <w:pPr>
        <w:ind w:left="705"/>
        <w:rPr>
          <w:color w:val="000000" w:themeColor="text1"/>
        </w:rPr>
      </w:pPr>
      <w:r w:rsidRPr="00200D12">
        <w:rPr>
          <w:color w:val="000000" w:themeColor="text1"/>
        </w:rPr>
        <w:t xml:space="preserve">Kvalifikasjonskrav og krav er satt i </w:t>
      </w:r>
      <w:proofErr w:type="spellStart"/>
      <w:r w:rsidRPr="00200D12">
        <w:rPr>
          <w:color w:val="000000" w:themeColor="text1"/>
        </w:rPr>
        <w:t>Mercell</w:t>
      </w:r>
      <w:proofErr w:type="spellEnd"/>
      <w:r w:rsidRPr="00200D12">
        <w:rPr>
          <w:color w:val="000000" w:themeColor="text1"/>
        </w:rPr>
        <w:t>. Henviser også til Konkurransegrunnlag Bygg og anlegg del II.</w:t>
      </w:r>
    </w:p>
    <w:p w14:paraId="02D2E141" w14:textId="77777777" w:rsidR="00B13EFF" w:rsidRPr="00D36453" w:rsidRDefault="00B13EFF" w:rsidP="00B13EFF">
      <w:pPr>
        <w:ind w:left="705"/>
      </w:pPr>
    </w:p>
    <w:p w14:paraId="6F183967" w14:textId="77777777" w:rsidR="00B13EFF" w:rsidRPr="00993A06" w:rsidRDefault="00B13EFF" w:rsidP="00B13EFF">
      <w:pPr>
        <w:pStyle w:val="Overskrift3"/>
      </w:pPr>
      <w:bookmarkStart w:id="72" w:name="_Toc137541259"/>
      <w:r w:rsidRPr="00993A06">
        <w:t>B</w:t>
      </w:r>
      <w:r>
        <w:t>1</w:t>
      </w:r>
      <w:r w:rsidRPr="00993A06">
        <w:t>.1</w:t>
      </w:r>
      <w:r w:rsidRPr="00993A06">
        <w:tab/>
        <w:t>Besiktigelse av byggeplass</w:t>
      </w:r>
      <w:bookmarkEnd w:id="72"/>
      <w:r w:rsidRPr="00993A06">
        <w:t xml:space="preserve"> </w:t>
      </w:r>
    </w:p>
    <w:p w14:paraId="0F5F0681" w14:textId="77777777" w:rsidR="00B13EFF" w:rsidRPr="00993A06" w:rsidRDefault="00B13EFF" w:rsidP="00B13EFF">
      <w:pPr>
        <w:autoSpaceDE w:val="0"/>
        <w:autoSpaceDN w:val="0"/>
        <w:adjustRightInd w:val="0"/>
        <w:ind w:left="709"/>
        <w:rPr>
          <w:rFonts w:ascii="Verdana" w:hAnsi="Verdana"/>
          <w:sz w:val="18"/>
          <w:szCs w:val="18"/>
        </w:rPr>
      </w:pPr>
      <w:r w:rsidRPr="00993A06">
        <w:rPr>
          <w:rFonts w:ascii="Verdana" w:hAnsi="Verdana"/>
          <w:sz w:val="18"/>
          <w:szCs w:val="18"/>
        </w:rPr>
        <w:t>Tilbyderne må gjøre seg kjent med forholdene på byggeplassen.</w:t>
      </w:r>
    </w:p>
    <w:p w14:paraId="4B89446D" w14:textId="77777777" w:rsidR="00B13EFF" w:rsidRPr="00993A06" w:rsidRDefault="00B13EFF" w:rsidP="00B13EFF">
      <w:pPr>
        <w:rPr>
          <w:rFonts w:ascii="Verdana" w:hAnsi="Verdana"/>
          <w:sz w:val="18"/>
          <w:szCs w:val="18"/>
        </w:rPr>
      </w:pPr>
    </w:p>
    <w:p w14:paraId="6C12E0F6" w14:textId="77777777" w:rsidR="00B13EFF" w:rsidRPr="002D3EC4" w:rsidRDefault="00B13EFF" w:rsidP="00B13EFF">
      <w:pPr>
        <w:pStyle w:val="Overskrift3"/>
      </w:pPr>
      <w:bookmarkStart w:id="73" w:name="_Toc137541260"/>
      <w:r w:rsidRPr="00993A06">
        <w:t>B</w:t>
      </w:r>
      <w:r>
        <w:t>1</w:t>
      </w:r>
      <w:r w:rsidRPr="00993A06">
        <w:t>.2</w:t>
      </w:r>
      <w:r w:rsidRPr="00993A06">
        <w:tab/>
      </w:r>
      <w:r w:rsidRPr="002D3EC4">
        <w:t>Anbudets priser</w:t>
      </w:r>
      <w:bookmarkEnd w:id="73"/>
    </w:p>
    <w:p w14:paraId="2B4D35A1" w14:textId="77777777" w:rsidR="00B13EFF" w:rsidRPr="002D3EC4" w:rsidRDefault="00B13EFF" w:rsidP="00B13EFF">
      <w:pPr>
        <w:autoSpaceDE w:val="0"/>
        <w:autoSpaceDN w:val="0"/>
        <w:adjustRightInd w:val="0"/>
        <w:ind w:left="709"/>
        <w:rPr>
          <w:rFonts w:ascii="Verdana" w:hAnsi="Verdana"/>
          <w:sz w:val="18"/>
          <w:szCs w:val="18"/>
        </w:rPr>
      </w:pPr>
      <w:r w:rsidRPr="002D3EC4">
        <w:rPr>
          <w:rFonts w:ascii="Verdana" w:hAnsi="Verdana"/>
          <w:sz w:val="18"/>
          <w:szCs w:val="18"/>
        </w:rPr>
        <w:t>Forespurte enhetspriser skal oppgis og anbudet sammenstilles i anbudsskjemaet.</w:t>
      </w:r>
    </w:p>
    <w:p w14:paraId="4C0F297E" w14:textId="77777777" w:rsidR="00B13EFF" w:rsidRPr="002D3EC4" w:rsidRDefault="00B13EFF" w:rsidP="00B13EFF">
      <w:pPr>
        <w:autoSpaceDE w:val="0"/>
        <w:autoSpaceDN w:val="0"/>
        <w:adjustRightInd w:val="0"/>
        <w:rPr>
          <w:rFonts w:ascii="Verdana" w:hAnsi="Verdana"/>
          <w:sz w:val="18"/>
          <w:szCs w:val="18"/>
        </w:rPr>
      </w:pPr>
    </w:p>
    <w:p w14:paraId="7CB7B5F7" w14:textId="77777777" w:rsidR="00B13EFF" w:rsidRPr="002D3EC4" w:rsidRDefault="00B13EFF" w:rsidP="00B13EFF">
      <w:pPr>
        <w:autoSpaceDE w:val="0"/>
        <w:autoSpaceDN w:val="0"/>
        <w:adjustRightInd w:val="0"/>
        <w:ind w:left="709"/>
        <w:rPr>
          <w:rFonts w:ascii="Verdana" w:hAnsi="Verdana"/>
          <w:sz w:val="18"/>
          <w:szCs w:val="18"/>
        </w:rPr>
      </w:pPr>
      <w:r w:rsidRPr="002D3EC4">
        <w:rPr>
          <w:rFonts w:ascii="Verdana" w:hAnsi="Verdana"/>
          <w:sz w:val="18"/>
          <w:szCs w:val="18"/>
        </w:rPr>
        <w:t xml:space="preserve">Tilbudsskjema </w:t>
      </w:r>
      <w:r w:rsidRPr="002D3EC4">
        <w:rPr>
          <w:rFonts w:ascii="Verdana" w:hAnsi="Verdana"/>
          <w:b/>
          <w:sz w:val="18"/>
          <w:szCs w:val="18"/>
          <w:u w:val="single"/>
        </w:rPr>
        <w:t>skal</w:t>
      </w:r>
      <w:r w:rsidRPr="002D3EC4">
        <w:rPr>
          <w:rFonts w:ascii="Verdana" w:hAnsi="Verdana"/>
          <w:sz w:val="18"/>
          <w:szCs w:val="18"/>
        </w:rPr>
        <w:t xml:space="preserve"> fylles ut komplett. </w:t>
      </w:r>
    </w:p>
    <w:p w14:paraId="2ECCB3DA" w14:textId="77777777" w:rsidR="00B13EFF" w:rsidRPr="00D178B9" w:rsidRDefault="00B13EFF" w:rsidP="00B13EFF">
      <w:pPr>
        <w:autoSpaceDE w:val="0"/>
        <w:autoSpaceDN w:val="0"/>
        <w:adjustRightInd w:val="0"/>
        <w:ind w:left="709"/>
        <w:rPr>
          <w:rFonts w:ascii="Verdana" w:hAnsi="Verdana"/>
          <w:sz w:val="18"/>
          <w:szCs w:val="18"/>
          <w:highlight w:val="yellow"/>
        </w:rPr>
      </w:pPr>
    </w:p>
    <w:p w14:paraId="7E1C740E" w14:textId="77777777" w:rsidR="00B13EFF" w:rsidRPr="00993A06" w:rsidRDefault="00B13EFF" w:rsidP="00B13EFF">
      <w:pPr>
        <w:rPr>
          <w:rFonts w:ascii="Verdana" w:hAnsi="Verdana"/>
          <w:sz w:val="18"/>
          <w:szCs w:val="18"/>
        </w:rPr>
      </w:pPr>
    </w:p>
    <w:p w14:paraId="249D3054" w14:textId="77777777" w:rsidR="00B13EFF" w:rsidRDefault="00B13EFF" w:rsidP="00B13EFF">
      <w:pPr>
        <w:pStyle w:val="Overskrift1"/>
      </w:pPr>
      <w:r w:rsidRPr="00993A06">
        <w:br w:type="page"/>
      </w:r>
      <w:bookmarkStart w:id="74" w:name="_Toc137541261"/>
      <w:r w:rsidRPr="00993A06">
        <w:lastRenderedPageBreak/>
        <w:t>C</w:t>
      </w:r>
      <w:r w:rsidRPr="00993A06">
        <w:tab/>
      </w:r>
      <w:r w:rsidRPr="00087609">
        <w:t>KONTRAKTSBESTEMMELSER</w:t>
      </w:r>
      <w:bookmarkEnd w:id="74"/>
      <w:r w:rsidRPr="00087609">
        <w:t xml:space="preserve"> </w:t>
      </w:r>
    </w:p>
    <w:p w14:paraId="3D53C814" w14:textId="77777777" w:rsidR="00B13EFF" w:rsidRPr="00910E19" w:rsidRDefault="00B13EFF" w:rsidP="00B13EFF"/>
    <w:p w14:paraId="522F7EA2" w14:textId="77777777" w:rsidR="00B13EFF" w:rsidRPr="00993A06" w:rsidRDefault="00B13EFF" w:rsidP="00B13EFF">
      <w:pPr>
        <w:pStyle w:val="Overskrift2"/>
      </w:pPr>
      <w:bookmarkStart w:id="75" w:name="_Toc137541262"/>
      <w:r w:rsidRPr="00993A06">
        <w:t>C1</w:t>
      </w:r>
      <w:r w:rsidRPr="00993A06">
        <w:tab/>
        <w:t>ALMINNELIGE KONTRAKTSBESTEMMELSER</w:t>
      </w:r>
      <w:bookmarkEnd w:id="75"/>
    </w:p>
    <w:p w14:paraId="0319DEC1" w14:textId="77777777" w:rsidR="00B13EFF" w:rsidRPr="0054034F" w:rsidRDefault="00B13EFF" w:rsidP="00B13EFF">
      <w:pPr>
        <w:ind w:left="709"/>
        <w:rPr>
          <w:rFonts w:ascii="Verdana" w:eastAsia="Calibri" w:hAnsi="Verdana"/>
          <w:sz w:val="18"/>
          <w:szCs w:val="18"/>
          <w:lang w:eastAsia="en-US"/>
        </w:rPr>
      </w:pPr>
      <w:r w:rsidRPr="0054034F">
        <w:rPr>
          <w:rFonts w:ascii="Verdana" w:hAnsi="Verdana"/>
          <w:sz w:val="18"/>
          <w:szCs w:val="18"/>
        </w:rPr>
        <w:t>Som alminnelige kontrakts bestemmelser gjelder NS</w:t>
      </w:r>
      <w:r>
        <w:rPr>
          <w:rFonts w:ascii="Verdana" w:hAnsi="Verdana"/>
          <w:sz w:val="18"/>
          <w:szCs w:val="18"/>
        </w:rPr>
        <w:t xml:space="preserve"> </w:t>
      </w:r>
      <w:r w:rsidRPr="0054034F">
        <w:rPr>
          <w:rFonts w:ascii="Verdana" w:hAnsi="Verdana"/>
          <w:sz w:val="18"/>
          <w:szCs w:val="18"/>
        </w:rPr>
        <w:t>840</w:t>
      </w:r>
      <w:r>
        <w:rPr>
          <w:rFonts w:ascii="Verdana" w:hAnsi="Verdana"/>
          <w:sz w:val="18"/>
          <w:szCs w:val="18"/>
        </w:rPr>
        <w:t>6</w:t>
      </w:r>
      <w:r w:rsidRPr="0054034F">
        <w:rPr>
          <w:rFonts w:ascii="Verdana" w:hAnsi="Verdana"/>
          <w:sz w:val="18"/>
          <w:szCs w:val="18"/>
        </w:rPr>
        <w:t xml:space="preserve"> </w:t>
      </w:r>
      <w:r>
        <w:rPr>
          <w:rFonts w:ascii="Verdana" w:hAnsi="Verdana"/>
          <w:sz w:val="18"/>
          <w:szCs w:val="18"/>
        </w:rPr>
        <w:t>«Forenklet norsk bygge- og anleggskontrakt.»</w:t>
      </w:r>
      <w:r w:rsidRPr="0054034F">
        <w:rPr>
          <w:rFonts w:ascii="Verdana" w:eastAsia="Calibri" w:hAnsi="Verdana"/>
          <w:sz w:val="18"/>
          <w:szCs w:val="18"/>
          <w:lang w:eastAsia="en-US"/>
        </w:rPr>
        <w:t xml:space="preserve"> </w:t>
      </w:r>
    </w:p>
    <w:p w14:paraId="128333AF" w14:textId="77777777" w:rsidR="00B13EFF" w:rsidRPr="002F174B" w:rsidRDefault="00B13EFF" w:rsidP="00B13EFF">
      <w:pPr>
        <w:ind w:left="709"/>
        <w:rPr>
          <w:rFonts w:ascii="Verdana" w:eastAsia="Calibri" w:hAnsi="Verdana"/>
          <w:color w:val="C00000"/>
          <w:sz w:val="18"/>
          <w:szCs w:val="18"/>
          <w:lang w:eastAsia="en-US"/>
        </w:rPr>
      </w:pPr>
    </w:p>
    <w:p w14:paraId="4E628270" w14:textId="77777777" w:rsidR="00B13EFF" w:rsidRPr="00E054AE" w:rsidRDefault="00B13EFF" w:rsidP="00B13EFF">
      <w:pPr>
        <w:pStyle w:val="Overskrift2"/>
      </w:pPr>
      <w:bookmarkStart w:id="76" w:name="_Toc137541263"/>
      <w:r w:rsidRPr="008F3AD1">
        <w:t>C2</w:t>
      </w:r>
      <w:r w:rsidRPr="008F3AD1">
        <w:tab/>
      </w:r>
      <w:r w:rsidRPr="00E054AE">
        <w:t>SPESIELLE KONTRAKTSBESTEMMELSER</w:t>
      </w:r>
      <w:bookmarkEnd w:id="76"/>
    </w:p>
    <w:p w14:paraId="3432E691" w14:textId="77777777" w:rsidR="00B13EFF" w:rsidRPr="00E054AE" w:rsidRDefault="00B13EFF" w:rsidP="00B13EFF">
      <w:pPr>
        <w:pStyle w:val="Overskrift3"/>
      </w:pPr>
      <w:bookmarkStart w:id="77" w:name="_Toc137541264"/>
      <w:r w:rsidRPr="00E054AE">
        <w:t>C2.1</w:t>
      </w:r>
      <w:r w:rsidRPr="00E054AE">
        <w:tab/>
        <w:t>Sikkerhetsstillelse</w:t>
      </w:r>
      <w:bookmarkEnd w:id="77"/>
      <w:r w:rsidRPr="00E054AE">
        <w:t xml:space="preserve"> </w:t>
      </w:r>
    </w:p>
    <w:p w14:paraId="1FC42763" w14:textId="77777777" w:rsidR="00B13EFF" w:rsidRPr="008E0D4C" w:rsidRDefault="00B13EFF" w:rsidP="00B13EFF">
      <w:pPr>
        <w:autoSpaceDE w:val="0"/>
        <w:autoSpaceDN w:val="0"/>
        <w:adjustRightInd w:val="0"/>
        <w:ind w:left="709"/>
        <w:rPr>
          <w:rFonts w:ascii="Verdana" w:eastAsia="Calibri" w:hAnsi="Verdana"/>
          <w:sz w:val="18"/>
          <w:szCs w:val="18"/>
          <w:lang w:eastAsia="en-US"/>
        </w:rPr>
      </w:pPr>
      <w:r w:rsidRPr="008E0D4C">
        <w:rPr>
          <w:rFonts w:ascii="Verdana" w:hAnsi="Verdana"/>
          <w:sz w:val="18"/>
          <w:szCs w:val="18"/>
        </w:rPr>
        <w:t>Nordland Fylkeskommune stiller ikke sikkerhet, jf. NS 8406 punkt 8.</w:t>
      </w:r>
    </w:p>
    <w:p w14:paraId="4327CB38" w14:textId="77777777" w:rsidR="00B13EFF" w:rsidRPr="00DB569C" w:rsidRDefault="00B13EFF" w:rsidP="00B13EFF">
      <w:pPr>
        <w:autoSpaceDE w:val="0"/>
        <w:autoSpaceDN w:val="0"/>
        <w:adjustRightInd w:val="0"/>
        <w:ind w:left="709"/>
        <w:rPr>
          <w:rFonts w:ascii="Verdana" w:eastAsia="Calibri" w:hAnsi="Verdana"/>
          <w:color w:val="C00000"/>
          <w:sz w:val="18"/>
          <w:szCs w:val="18"/>
          <w:highlight w:val="yellow"/>
          <w:lang w:eastAsia="en-US"/>
        </w:rPr>
      </w:pPr>
    </w:p>
    <w:p w14:paraId="68ABFD68" w14:textId="77777777" w:rsidR="00B13EFF" w:rsidRPr="00840291" w:rsidRDefault="00B13EFF" w:rsidP="00B13EFF">
      <w:pPr>
        <w:pStyle w:val="Overskrift3"/>
      </w:pPr>
      <w:bookmarkStart w:id="78" w:name="_Toc137541265"/>
      <w:r w:rsidRPr="00840291">
        <w:t>C2.2</w:t>
      </w:r>
      <w:r w:rsidRPr="00840291">
        <w:tab/>
        <w:t>Forsikring</w:t>
      </w:r>
      <w:bookmarkEnd w:id="78"/>
      <w:r w:rsidRPr="00840291">
        <w:t xml:space="preserve"> </w:t>
      </w:r>
    </w:p>
    <w:p w14:paraId="2925655C" w14:textId="77777777" w:rsidR="00B13EFF" w:rsidRPr="00840291" w:rsidRDefault="00B13EFF" w:rsidP="00B13EFF">
      <w:pPr>
        <w:autoSpaceDE w:val="0"/>
        <w:autoSpaceDN w:val="0"/>
        <w:adjustRightInd w:val="0"/>
        <w:ind w:left="709"/>
        <w:rPr>
          <w:rFonts w:ascii="Verdana" w:eastAsia="Calibri" w:hAnsi="Verdana"/>
          <w:sz w:val="18"/>
          <w:szCs w:val="18"/>
          <w:lang w:eastAsia="en-US"/>
        </w:rPr>
      </w:pPr>
      <w:r w:rsidRPr="00840291">
        <w:rPr>
          <w:rFonts w:ascii="Verdana" w:eastAsia="Calibri" w:hAnsi="Verdana"/>
          <w:i/>
          <w:sz w:val="18"/>
          <w:szCs w:val="18"/>
          <w:lang w:eastAsia="en-US"/>
        </w:rPr>
        <w:t>Pkt. 9 I tillegg gjelder:</w:t>
      </w:r>
      <w:r w:rsidRPr="00840291">
        <w:rPr>
          <w:rFonts w:ascii="Verdana" w:eastAsia="Calibri" w:hAnsi="Verdana"/>
          <w:sz w:val="18"/>
          <w:szCs w:val="18"/>
          <w:lang w:eastAsia="en-US"/>
        </w:rPr>
        <w:br/>
        <w:t xml:space="preserve">Entreprenøren skal opprettholde lovpålagte forsikringer inntil alle arbeider </w:t>
      </w:r>
      <w:proofErr w:type="gramStart"/>
      <w:r w:rsidRPr="00840291">
        <w:rPr>
          <w:rFonts w:ascii="Verdana" w:eastAsia="Calibri" w:hAnsi="Verdana"/>
          <w:sz w:val="18"/>
          <w:szCs w:val="18"/>
          <w:lang w:eastAsia="en-US"/>
        </w:rPr>
        <w:t>vedrørende</w:t>
      </w:r>
      <w:proofErr w:type="gramEnd"/>
      <w:r w:rsidRPr="00840291">
        <w:rPr>
          <w:rFonts w:ascii="Verdana" w:eastAsia="Calibri" w:hAnsi="Verdana"/>
          <w:sz w:val="18"/>
          <w:szCs w:val="18"/>
          <w:lang w:eastAsia="en-US"/>
        </w:rPr>
        <w:t xml:space="preserve"> hele bygget eller anlegget er overtatt av byggherren. Dette gjelder også skade på tredjepart.</w:t>
      </w:r>
    </w:p>
    <w:p w14:paraId="1AAE4773" w14:textId="77777777" w:rsidR="00B13EFF" w:rsidRPr="00DB569C" w:rsidRDefault="00B13EFF" w:rsidP="00B13EFF">
      <w:pPr>
        <w:autoSpaceDE w:val="0"/>
        <w:autoSpaceDN w:val="0"/>
        <w:adjustRightInd w:val="0"/>
        <w:ind w:left="708"/>
        <w:rPr>
          <w:rFonts w:ascii="Verdana" w:eastAsia="Calibri" w:hAnsi="Verdana"/>
          <w:sz w:val="18"/>
          <w:szCs w:val="18"/>
          <w:highlight w:val="yellow"/>
          <w:lang w:eastAsia="en-US"/>
        </w:rPr>
      </w:pPr>
      <w:r w:rsidRPr="00DB569C">
        <w:rPr>
          <w:rFonts w:ascii="Verdana" w:eastAsia="Calibri" w:hAnsi="Verdana"/>
          <w:sz w:val="18"/>
          <w:szCs w:val="18"/>
          <w:highlight w:val="yellow"/>
          <w:lang w:eastAsia="en-US"/>
        </w:rPr>
        <w:br/>
      </w:r>
      <w:r w:rsidRPr="00EE365C">
        <w:rPr>
          <w:rFonts w:ascii="Verdana" w:eastAsia="Calibri" w:hAnsi="Verdana"/>
          <w:sz w:val="18"/>
          <w:szCs w:val="18"/>
          <w:lang w:eastAsia="en-US"/>
        </w:rPr>
        <w:t>Attester for hver enkelt forsikring skal forelegges byggherren for kontroll før arbeidene igangsettes.</w:t>
      </w:r>
    </w:p>
    <w:p w14:paraId="2AF7D621" w14:textId="77777777" w:rsidR="00B13EFF" w:rsidRPr="00DB569C" w:rsidRDefault="00B13EFF" w:rsidP="00B13EFF">
      <w:pPr>
        <w:autoSpaceDE w:val="0"/>
        <w:autoSpaceDN w:val="0"/>
        <w:adjustRightInd w:val="0"/>
        <w:ind w:left="709"/>
        <w:rPr>
          <w:rFonts w:ascii="Verdana" w:eastAsia="Calibri" w:hAnsi="Verdana"/>
          <w:color w:val="C00000"/>
          <w:sz w:val="18"/>
          <w:szCs w:val="18"/>
          <w:highlight w:val="yellow"/>
          <w:lang w:eastAsia="en-US"/>
        </w:rPr>
      </w:pPr>
    </w:p>
    <w:p w14:paraId="00DE712E" w14:textId="77777777" w:rsidR="00B13EFF" w:rsidRPr="00292452" w:rsidRDefault="00B13EFF" w:rsidP="00B13EFF">
      <w:pPr>
        <w:pStyle w:val="Overskrift3"/>
      </w:pPr>
      <w:bookmarkStart w:id="79" w:name="_Toc137541266"/>
      <w:r w:rsidRPr="00292452">
        <w:t>C2.3</w:t>
      </w:r>
      <w:r w:rsidRPr="00292452">
        <w:tab/>
        <w:t>Partenes representanter</w:t>
      </w:r>
      <w:bookmarkEnd w:id="79"/>
      <w:r w:rsidRPr="00292452">
        <w:t xml:space="preserve"> </w:t>
      </w:r>
    </w:p>
    <w:p w14:paraId="70A8A63C" w14:textId="77777777" w:rsidR="00B13EFF" w:rsidRPr="00292452" w:rsidRDefault="00B13EFF" w:rsidP="00B13EFF">
      <w:pPr>
        <w:autoSpaceDE w:val="0"/>
        <w:autoSpaceDN w:val="0"/>
        <w:adjustRightInd w:val="0"/>
        <w:ind w:left="709"/>
        <w:rPr>
          <w:rFonts w:ascii="Verdana" w:eastAsia="Calibri" w:hAnsi="Verdana"/>
          <w:i/>
          <w:sz w:val="18"/>
          <w:szCs w:val="18"/>
          <w:lang w:eastAsia="en-US"/>
        </w:rPr>
      </w:pPr>
      <w:r w:rsidRPr="00292452">
        <w:rPr>
          <w:rFonts w:ascii="Verdana" w:eastAsia="Calibri" w:hAnsi="Verdana"/>
          <w:i/>
          <w:sz w:val="18"/>
          <w:szCs w:val="18"/>
          <w:lang w:eastAsia="en-US"/>
        </w:rPr>
        <w:t>Pkt. 5. Spesifisering av byggherrens representanter (Fullmaktsforhold):</w:t>
      </w:r>
    </w:p>
    <w:p w14:paraId="10FE324E" w14:textId="77777777" w:rsidR="00B13EFF" w:rsidRPr="00292452" w:rsidRDefault="00B13EFF" w:rsidP="00B13EFF">
      <w:pPr>
        <w:autoSpaceDE w:val="0"/>
        <w:autoSpaceDN w:val="0"/>
        <w:adjustRightInd w:val="0"/>
        <w:ind w:left="709"/>
        <w:rPr>
          <w:rFonts w:ascii="Verdana" w:eastAsia="Calibri" w:hAnsi="Verdana"/>
          <w:sz w:val="18"/>
          <w:szCs w:val="18"/>
          <w:lang w:eastAsia="en-US"/>
        </w:rPr>
      </w:pPr>
      <w:r w:rsidRPr="00292452">
        <w:rPr>
          <w:rFonts w:ascii="Verdana" w:eastAsia="Calibri" w:hAnsi="Verdana"/>
          <w:sz w:val="18"/>
          <w:szCs w:val="18"/>
          <w:lang w:eastAsia="en-US"/>
        </w:rPr>
        <w:t>Prosjektleder er prosjektets administrative leder og har fullmakt til å forplikte Nordland Fylkeskommune i ordinære saker.</w:t>
      </w:r>
    </w:p>
    <w:p w14:paraId="02DC8593" w14:textId="77777777" w:rsidR="00B13EFF" w:rsidRPr="00DB569C" w:rsidRDefault="00B13EFF" w:rsidP="00B13EFF">
      <w:pPr>
        <w:autoSpaceDE w:val="0"/>
        <w:autoSpaceDN w:val="0"/>
        <w:adjustRightInd w:val="0"/>
        <w:ind w:left="709"/>
        <w:rPr>
          <w:rFonts w:ascii="Verdana" w:eastAsia="Calibri" w:hAnsi="Verdana"/>
          <w:sz w:val="18"/>
          <w:szCs w:val="18"/>
          <w:highlight w:val="yellow"/>
          <w:lang w:eastAsia="en-US"/>
        </w:rPr>
      </w:pPr>
    </w:p>
    <w:p w14:paraId="60FD0475" w14:textId="77777777" w:rsidR="00B13EFF" w:rsidRPr="005E0550" w:rsidRDefault="00B13EFF" w:rsidP="00B13EFF">
      <w:pPr>
        <w:pStyle w:val="Overskrift3"/>
      </w:pPr>
      <w:bookmarkStart w:id="80" w:name="_Toc137541267"/>
      <w:r w:rsidRPr="005E0550">
        <w:t>C2.4</w:t>
      </w:r>
      <w:r w:rsidRPr="005E0550">
        <w:tab/>
        <w:t>Tidsfrister - dagmulkt</w:t>
      </w:r>
      <w:bookmarkEnd w:id="80"/>
      <w:r w:rsidRPr="005E0550">
        <w:t xml:space="preserve"> </w:t>
      </w:r>
    </w:p>
    <w:p w14:paraId="65A0F537" w14:textId="77777777" w:rsidR="00B13EFF" w:rsidRPr="005E0550" w:rsidRDefault="00B13EFF" w:rsidP="00B13EFF">
      <w:pPr>
        <w:autoSpaceDE w:val="0"/>
        <w:autoSpaceDN w:val="0"/>
        <w:adjustRightInd w:val="0"/>
        <w:ind w:left="709"/>
        <w:rPr>
          <w:rFonts w:ascii="Verdana" w:eastAsia="Calibri" w:hAnsi="Verdana"/>
          <w:i/>
          <w:sz w:val="18"/>
          <w:szCs w:val="18"/>
          <w:lang w:eastAsia="en-US"/>
        </w:rPr>
      </w:pPr>
      <w:r w:rsidRPr="005E0550">
        <w:rPr>
          <w:rFonts w:ascii="Verdana" w:eastAsia="Calibri" w:hAnsi="Verdana"/>
          <w:i/>
          <w:sz w:val="18"/>
          <w:szCs w:val="18"/>
          <w:lang w:eastAsia="en-US"/>
        </w:rPr>
        <w:t>Pkt. 17 Tidsfrister og samordning</w:t>
      </w:r>
    </w:p>
    <w:p w14:paraId="6AEC215C" w14:textId="77777777" w:rsidR="00B13EFF" w:rsidRPr="005E0550" w:rsidRDefault="00B13EFF" w:rsidP="00B13EFF">
      <w:pPr>
        <w:autoSpaceDE w:val="0"/>
        <w:autoSpaceDN w:val="0"/>
        <w:adjustRightInd w:val="0"/>
        <w:ind w:left="709"/>
        <w:rPr>
          <w:rFonts w:ascii="Verdana" w:eastAsia="Calibri" w:hAnsi="Verdana"/>
          <w:sz w:val="18"/>
          <w:szCs w:val="18"/>
          <w:lang w:eastAsia="en-US"/>
        </w:rPr>
      </w:pPr>
      <w:r w:rsidRPr="005E0550">
        <w:rPr>
          <w:rFonts w:ascii="Verdana" w:eastAsia="Calibri" w:hAnsi="Verdana"/>
          <w:sz w:val="18"/>
          <w:szCs w:val="18"/>
          <w:lang w:eastAsia="en-US"/>
        </w:rPr>
        <w:t>Byggearbeidet igangsettes og fullføres innenfor de tidsfrister som er angitt, hvis ikke annet blir avtalt ved kontrakts oppsettelse.</w:t>
      </w:r>
    </w:p>
    <w:p w14:paraId="7FC8B337" w14:textId="77777777" w:rsidR="00B13EFF" w:rsidRPr="00DB569C" w:rsidRDefault="00B13EFF" w:rsidP="00B13EFF">
      <w:pPr>
        <w:autoSpaceDE w:val="0"/>
        <w:autoSpaceDN w:val="0"/>
        <w:adjustRightInd w:val="0"/>
        <w:rPr>
          <w:rFonts w:ascii="Verdana" w:eastAsia="Calibri" w:hAnsi="Verdana"/>
          <w:sz w:val="18"/>
          <w:szCs w:val="18"/>
          <w:highlight w:val="yellow"/>
          <w:lang w:eastAsia="en-US"/>
        </w:rPr>
      </w:pPr>
    </w:p>
    <w:p w14:paraId="51903B4B" w14:textId="77777777" w:rsidR="00B13EFF" w:rsidRPr="00D47621" w:rsidRDefault="00B13EFF" w:rsidP="00B13EFF">
      <w:pPr>
        <w:autoSpaceDE w:val="0"/>
        <w:autoSpaceDN w:val="0"/>
        <w:adjustRightInd w:val="0"/>
        <w:ind w:left="709"/>
        <w:rPr>
          <w:rFonts w:ascii="Verdana" w:eastAsia="Calibri" w:hAnsi="Verdana"/>
          <w:sz w:val="18"/>
          <w:szCs w:val="18"/>
          <w:lang w:eastAsia="en-US"/>
        </w:rPr>
      </w:pPr>
      <w:r w:rsidRPr="00D47621">
        <w:rPr>
          <w:rFonts w:ascii="Verdana" w:eastAsia="Calibri" w:hAnsi="Verdana"/>
          <w:sz w:val="18"/>
          <w:szCs w:val="18"/>
          <w:lang w:eastAsia="en-US"/>
        </w:rPr>
        <w:t xml:space="preserve">Ved forsinkelse kan byggherren kreve dagmulkt. </w:t>
      </w:r>
      <w:r w:rsidRPr="00D47621">
        <w:rPr>
          <w:rFonts w:ascii="Verdana" w:hAnsi="Verdana"/>
          <w:sz w:val="18"/>
          <w:szCs w:val="18"/>
        </w:rPr>
        <w:t>NS 8406, punkt 26.</w:t>
      </w:r>
    </w:p>
    <w:p w14:paraId="253F7EE5" w14:textId="77777777" w:rsidR="00B13EFF" w:rsidRPr="00377F4E" w:rsidRDefault="00B13EFF" w:rsidP="00B13EFF">
      <w:pPr>
        <w:autoSpaceDE w:val="0"/>
        <w:autoSpaceDN w:val="0"/>
        <w:adjustRightInd w:val="0"/>
        <w:rPr>
          <w:rFonts w:ascii="Verdana" w:eastAsia="Calibri" w:hAnsi="Verdana"/>
          <w:color w:val="C00000"/>
          <w:sz w:val="18"/>
          <w:szCs w:val="18"/>
          <w:lang w:eastAsia="en-US"/>
        </w:rPr>
      </w:pPr>
    </w:p>
    <w:p w14:paraId="0FF3D815" w14:textId="77777777" w:rsidR="00B13EFF" w:rsidRPr="00377F4E" w:rsidRDefault="00B13EFF" w:rsidP="00B13EFF">
      <w:pPr>
        <w:pStyle w:val="Overskrift3"/>
      </w:pPr>
      <w:bookmarkStart w:id="81" w:name="_Toc137541268"/>
      <w:r w:rsidRPr="00377F4E">
        <w:t>C2.5</w:t>
      </w:r>
      <w:r w:rsidRPr="00377F4E">
        <w:tab/>
        <w:t>Lønns- og prisregulering</w:t>
      </w:r>
      <w:bookmarkEnd w:id="81"/>
      <w:r w:rsidRPr="00377F4E">
        <w:t xml:space="preserve"> </w:t>
      </w:r>
    </w:p>
    <w:p w14:paraId="18B55CA5" w14:textId="77777777" w:rsidR="00B13EFF" w:rsidRPr="00A648B2" w:rsidRDefault="00B13EFF" w:rsidP="00B13EFF">
      <w:pPr>
        <w:ind w:left="708"/>
        <w:rPr>
          <w:rFonts w:ascii="Verdana" w:eastAsia="Calibri" w:hAnsi="Verdana"/>
          <w:sz w:val="18"/>
          <w:szCs w:val="18"/>
          <w:lang w:eastAsia="en-US"/>
        </w:rPr>
      </w:pPr>
      <w:r>
        <w:rPr>
          <w:rFonts w:ascii="Verdana" w:eastAsia="Calibri" w:hAnsi="Verdana"/>
          <w:sz w:val="18"/>
          <w:szCs w:val="18"/>
          <w:lang w:eastAsia="en-US"/>
        </w:rPr>
        <w:t>Fast pris i byggetiden.</w:t>
      </w:r>
    </w:p>
    <w:p w14:paraId="00AFF692" w14:textId="77777777" w:rsidR="00B13EFF" w:rsidRPr="002F174B" w:rsidRDefault="00B13EFF" w:rsidP="00B13EFF">
      <w:pPr>
        <w:ind w:left="708"/>
        <w:rPr>
          <w:rFonts w:ascii="Verdana" w:hAnsi="Verdana"/>
          <w:color w:val="C00000"/>
          <w:sz w:val="18"/>
          <w:szCs w:val="18"/>
        </w:rPr>
      </w:pPr>
    </w:p>
    <w:p w14:paraId="7992DD3B" w14:textId="77777777" w:rsidR="00B13EFF" w:rsidRPr="00182750" w:rsidRDefault="00B13EFF" w:rsidP="00B13EFF">
      <w:pPr>
        <w:pStyle w:val="Overskrift3"/>
      </w:pPr>
      <w:bookmarkStart w:id="82" w:name="_Toc137541269"/>
      <w:r w:rsidRPr="005665A1">
        <w:t>C2.6</w:t>
      </w:r>
      <w:r w:rsidRPr="005665A1">
        <w:tab/>
      </w:r>
      <w:r w:rsidRPr="00182750">
        <w:t>Betalingsbestemmelser</w:t>
      </w:r>
      <w:bookmarkEnd w:id="82"/>
      <w:r w:rsidRPr="00182750">
        <w:t xml:space="preserve"> </w:t>
      </w:r>
    </w:p>
    <w:p w14:paraId="123E285C" w14:textId="77777777" w:rsidR="00B13EFF" w:rsidRPr="00182750" w:rsidRDefault="00B13EFF" w:rsidP="00B13EFF">
      <w:pPr>
        <w:ind w:left="708" w:right="567"/>
        <w:outlineLvl w:val="0"/>
        <w:rPr>
          <w:rFonts w:ascii="Verdana" w:hAnsi="Verdana"/>
          <w:i/>
          <w:sz w:val="18"/>
          <w:szCs w:val="18"/>
        </w:rPr>
      </w:pPr>
      <w:r w:rsidRPr="00182750">
        <w:rPr>
          <w:rFonts w:ascii="Verdana" w:hAnsi="Verdana"/>
          <w:i/>
          <w:sz w:val="18"/>
          <w:szCs w:val="18"/>
        </w:rPr>
        <w:t>Pkt. 23.3 - Betalingsfrist</w:t>
      </w:r>
    </w:p>
    <w:p w14:paraId="759EFD1A" w14:textId="77777777" w:rsidR="00B13EFF" w:rsidRPr="00182750" w:rsidRDefault="00B13EFF" w:rsidP="00B13EFF">
      <w:pPr>
        <w:ind w:left="708" w:right="567"/>
        <w:rPr>
          <w:rFonts w:ascii="Verdana" w:hAnsi="Verdana"/>
          <w:i/>
          <w:sz w:val="18"/>
          <w:szCs w:val="18"/>
        </w:rPr>
      </w:pPr>
      <w:r w:rsidRPr="00182750">
        <w:rPr>
          <w:rFonts w:ascii="Verdana" w:hAnsi="Verdana"/>
          <w:i/>
          <w:sz w:val="18"/>
          <w:szCs w:val="18"/>
        </w:rPr>
        <w:t>Endres til:</w:t>
      </w:r>
    </w:p>
    <w:p w14:paraId="6F60CAAD" w14:textId="77777777" w:rsidR="00B13EFF" w:rsidRPr="00182750" w:rsidRDefault="00B13EFF" w:rsidP="00B13EFF">
      <w:pPr>
        <w:ind w:left="708" w:right="567"/>
        <w:outlineLvl w:val="0"/>
        <w:rPr>
          <w:rFonts w:ascii="Verdana" w:hAnsi="Verdana"/>
          <w:sz w:val="18"/>
          <w:szCs w:val="18"/>
        </w:rPr>
      </w:pPr>
      <w:r w:rsidRPr="00182750">
        <w:rPr>
          <w:rFonts w:ascii="Verdana" w:hAnsi="Verdana"/>
          <w:sz w:val="18"/>
          <w:szCs w:val="18"/>
        </w:rPr>
        <w:t xml:space="preserve">Byggherren plikter å betale innen </w:t>
      </w:r>
      <w:r w:rsidRPr="00182750">
        <w:rPr>
          <w:rFonts w:ascii="Verdana" w:hAnsi="Verdana"/>
          <w:sz w:val="18"/>
          <w:szCs w:val="18"/>
          <w:u w:val="single"/>
        </w:rPr>
        <w:t>30</w:t>
      </w:r>
      <w:r w:rsidRPr="00182750">
        <w:rPr>
          <w:rFonts w:ascii="Verdana" w:hAnsi="Verdana"/>
          <w:sz w:val="18"/>
          <w:szCs w:val="18"/>
        </w:rPr>
        <w:t xml:space="preserve"> dager etter at han har mottatt faktura.</w:t>
      </w:r>
    </w:p>
    <w:p w14:paraId="6F4C2EFA" w14:textId="77777777" w:rsidR="00B13EFF" w:rsidRPr="00182750" w:rsidRDefault="00B13EFF" w:rsidP="00B13EFF">
      <w:pPr>
        <w:ind w:left="708" w:right="567"/>
        <w:outlineLvl w:val="0"/>
        <w:rPr>
          <w:rFonts w:ascii="Verdana" w:hAnsi="Verdana"/>
          <w:sz w:val="18"/>
          <w:szCs w:val="18"/>
        </w:rPr>
      </w:pPr>
      <w:r w:rsidRPr="00182750">
        <w:rPr>
          <w:rFonts w:ascii="Verdana" w:hAnsi="Verdana"/>
          <w:sz w:val="18"/>
          <w:szCs w:val="18"/>
        </w:rPr>
        <w:t>Se også PA-bok pkt. 3 - Økonomirutiner</w:t>
      </w:r>
    </w:p>
    <w:p w14:paraId="58B32ED2" w14:textId="77777777" w:rsidR="00B13EFF" w:rsidRPr="009961D9" w:rsidRDefault="00B13EFF" w:rsidP="00B13EFF">
      <w:pPr>
        <w:rPr>
          <w:rFonts w:ascii="Verdana" w:hAnsi="Verdana"/>
          <w:b/>
          <w:color w:val="C00000"/>
          <w:sz w:val="18"/>
          <w:szCs w:val="18"/>
          <w:highlight w:val="yellow"/>
        </w:rPr>
      </w:pPr>
    </w:p>
    <w:p w14:paraId="6D180DD2" w14:textId="77777777" w:rsidR="00B13EFF" w:rsidRPr="00880194" w:rsidRDefault="00B13EFF" w:rsidP="00B13EFF">
      <w:pPr>
        <w:pStyle w:val="Overskrift3"/>
      </w:pPr>
      <w:bookmarkStart w:id="83" w:name="_Toc137541270"/>
      <w:r w:rsidRPr="00880194">
        <w:t>C2.7</w:t>
      </w:r>
      <w:r w:rsidRPr="00880194">
        <w:rPr>
          <w:color w:val="C00000"/>
        </w:rPr>
        <w:tab/>
      </w:r>
      <w:r w:rsidRPr="00880194">
        <w:t xml:space="preserve">Tilleggsarbeid. </w:t>
      </w:r>
      <w:proofErr w:type="spellStart"/>
      <w:r w:rsidRPr="00880194">
        <w:t>Regningsarbeid</w:t>
      </w:r>
      <w:bookmarkEnd w:id="83"/>
      <w:proofErr w:type="spellEnd"/>
      <w:r w:rsidRPr="00880194">
        <w:t xml:space="preserve"> </w:t>
      </w:r>
    </w:p>
    <w:p w14:paraId="4ED721D5" w14:textId="77777777" w:rsidR="00B13EFF" w:rsidRPr="00880194" w:rsidRDefault="00B13EFF" w:rsidP="00B13EFF">
      <w:pPr>
        <w:autoSpaceDE w:val="0"/>
        <w:autoSpaceDN w:val="0"/>
        <w:adjustRightInd w:val="0"/>
        <w:ind w:left="709"/>
        <w:rPr>
          <w:rFonts w:ascii="Verdana" w:eastAsia="Calibri" w:hAnsi="Verdana"/>
          <w:i/>
          <w:sz w:val="18"/>
          <w:szCs w:val="18"/>
          <w:lang w:eastAsia="en-US"/>
        </w:rPr>
      </w:pPr>
      <w:r w:rsidRPr="00880194">
        <w:rPr>
          <w:rFonts w:ascii="Verdana" w:eastAsia="Calibri" w:hAnsi="Verdana"/>
          <w:i/>
          <w:sz w:val="18"/>
          <w:szCs w:val="18"/>
          <w:lang w:eastAsia="en-US"/>
        </w:rPr>
        <w:t>Pkt. 19 Endringer</w:t>
      </w:r>
    </w:p>
    <w:p w14:paraId="2E39BBA0" w14:textId="77777777" w:rsidR="00B13EFF" w:rsidRDefault="00B13EFF" w:rsidP="00B13EFF">
      <w:pPr>
        <w:autoSpaceDE w:val="0"/>
        <w:autoSpaceDN w:val="0"/>
        <w:adjustRightInd w:val="0"/>
        <w:ind w:left="709"/>
        <w:rPr>
          <w:rFonts w:ascii="Verdana" w:eastAsia="Calibri" w:hAnsi="Verdana" w:cs="Verdana"/>
          <w:sz w:val="18"/>
          <w:szCs w:val="18"/>
        </w:rPr>
      </w:pPr>
      <w:r w:rsidRPr="00880194">
        <w:rPr>
          <w:rFonts w:ascii="Verdana" w:eastAsia="Calibri" w:hAnsi="Verdana" w:cs="Verdana"/>
          <w:sz w:val="18"/>
          <w:szCs w:val="18"/>
        </w:rPr>
        <w:t xml:space="preserve">Nordland Fylkeskommune kan pålegge entreprenøren å utføre tilleggsarbeider ut over beskrevne og forutsatte ytelser i tilbudsdokumentene. Arbeidet skal gjøres opp etter tilbudets enhetspriser eller hvor disse ikke passer, etter tilbud (fast pris) fra entreprenøren eller som regnings arbeid, jf. NS 8406 punkt 22. </w:t>
      </w:r>
    </w:p>
    <w:p w14:paraId="77DFBB65" w14:textId="77777777" w:rsidR="00B13EFF" w:rsidRPr="00880194" w:rsidRDefault="00B13EFF" w:rsidP="00B13EFF">
      <w:pPr>
        <w:autoSpaceDE w:val="0"/>
        <w:autoSpaceDN w:val="0"/>
        <w:adjustRightInd w:val="0"/>
        <w:ind w:left="709"/>
        <w:rPr>
          <w:rFonts w:ascii="Verdana" w:eastAsia="Calibri" w:hAnsi="Verdana" w:cs="Verdana"/>
          <w:sz w:val="18"/>
          <w:szCs w:val="18"/>
        </w:rPr>
      </w:pPr>
    </w:p>
    <w:p w14:paraId="5D24FC76" w14:textId="77777777" w:rsidR="00B13EFF" w:rsidRPr="00880194" w:rsidRDefault="00B13EFF" w:rsidP="00B13EFF">
      <w:pPr>
        <w:pStyle w:val="Default"/>
        <w:ind w:left="709"/>
        <w:rPr>
          <w:rFonts w:ascii="Verdana" w:hAnsi="Verdana" w:cs="Verdana"/>
          <w:color w:val="auto"/>
          <w:sz w:val="18"/>
          <w:szCs w:val="18"/>
          <w:lang w:eastAsia="nb-NO"/>
        </w:rPr>
      </w:pPr>
      <w:r w:rsidRPr="00880194">
        <w:rPr>
          <w:rFonts w:ascii="Verdana" w:hAnsi="Verdana" w:cs="Verdana"/>
          <w:color w:val="auto"/>
          <w:sz w:val="18"/>
          <w:szCs w:val="18"/>
        </w:rPr>
        <w:t xml:space="preserve">Regnings arbeid skal gjøres opp etter de enhetspriser som entreprenøren har oppgitt i tilbudet, jf. NS 8406 punkt 22.2. For arbeider hvor det ikke finnes enhetspris skal arbeidene gjøres opp etter entreprenørens selvkost for materialer og gjeldende arbeidslønn for vedkommende arbeid </w:t>
      </w:r>
      <w:r w:rsidRPr="00880194">
        <w:rPr>
          <w:rFonts w:ascii="Verdana" w:hAnsi="Verdana" w:cs="Verdana"/>
          <w:color w:val="auto"/>
          <w:sz w:val="18"/>
          <w:szCs w:val="18"/>
          <w:lang w:eastAsia="nb-NO"/>
        </w:rPr>
        <w:t xml:space="preserve">med påslag av de prosenter for administrasjon, fortjeneste, sosiale utgifter osv. som entreprenøren har oppgitt i tilbudet. </w:t>
      </w:r>
    </w:p>
    <w:p w14:paraId="6EF634EC" w14:textId="77777777" w:rsidR="00B13EFF" w:rsidRPr="002F174B" w:rsidRDefault="00B13EFF" w:rsidP="00B13EFF">
      <w:pPr>
        <w:autoSpaceDE w:val="0"/>
        <w:autoSpaceDN w:val="0"/>
        <w:adjustRightInd w:val="0"/>
        <w:rPr>
          <w:rFonts w:ascii="Verdana" w:eastAsia="Calibri" w:hAnsi="Verdana"/>
          <w:b/>
          <w:bCs/>
          <w:color w:val="C00000"/>
          <w:sz w:val="18"/>
          <w:szCs w:val="18"/>
          <w:lang w:eastAsia="en-US"/>
        </w:rPr>
      </w:pPr>
    </w:p>
    <w:p w14:paraId="76593DD0" w14:textId="77777777" w:rsidR="00B13EFF" w:rsidRPr="00E8754A" w:rsidRDefault="00B13EFF" w:rsidP="00B13EFF">
      <w:pPr>
        <w:pStyle w:val="Overskrift3"/>
      </w:pPr>
      <w:bookmarkStart w:id="84" w:name="_Toc137541271"/>
      <w:r w:rsidRPr="00E8754A">
        <w:t>C2.8</w:t>
      </w:r>
      <w:r w:rsidRPr="00E8754A">
        <w:tab/>
        <w:t>Totalentreprenørens varslingsplikt</w:t>
      </w:r>
      <w:bookmarkEnd w:id="84"/>
      <w:r w:rsidRPr="00E8754A">
        <w:t xml:space="preserve"> </w:t>
      </w:r>
    </w:p>
    <w:p w14:paraId="58A54CF9" w14:textId="77777777" w:rsidR="00B13EFF" w:rsidRPr="002F174B" w:rsidRDefault="00B13EFF" w:rsidP="00B13EFF">
      <w:pPr>
        <w:ind w:left="708" w:right="567"/>
        <w:rPr>
          <w:rFonts w:ascii="Verdana" w:hAnsi="Verdana"/>
          <w:iCs/>
          <w:color w:val="C00000"/>
          <w:sz w:val="18"/>
          <w:szCs w:val="18"/>
        </w:rPr>
      </w:pPr>
      <w:r w:rsidRPr="00E8754A">
        <w:rPr>
          <w:rFonts w:ascii="Verdana" w:hAnsi="Verdana"/>
          <w:iCs/>
          <w:sz w:val="18"/>
          <w:szCs w:val="18"/>
        </w:rPr>
        <w:t>Det vises til NS</w:t>
      </w:r>
      <w:r>
        <w:rPr>
          <w:rFonts w:ascii="Verdana" w:hAnsi="Verdana"/>
          <w:iCs/>
          <w:sz w:val="18"/>
          <w:szCs w:val="18"/>
        </w:rPr>
        <w:t xml:space="preserve"> </w:t>
      </w:r>
      <w:r w:rsidRPr="00E8754A">
        <w:rPr>
          <w:rFonts w:ascii="Verdana" w:hAnsi="Verdana"/>
          <w:iCs/>
          <w:sz w:val="18"/>
          <w:szCs w:val="18"/>
        </w:rPr>
        <w:t>840</w:t>
      </w:r>
      <w:r>
        <w:rPr>
          <w:rFonts w:ascii="Verdana" w:hAnsi="Verdana"/>
          <w:iCs/>
          <w:sz w:val="18"/>
          <w:szCs w:val="18"/>
        </w:rPr>
        <w:t>6</w:t>
      </w:r>
      <w:r w:rsidRPr="00E8754A">
        <w:rPr>
          <w:rFonts w:ascii="Verdana" w:hAnsi="Verdana"/>
          <w:iCs/>
          <w:sz w:val="18"/>
          <w:szCs w:val="18"/>
        </w:rPr>
        <w:t>.</w:t>
      </w:r>
    </w:p>
    <w:p w14:paraId="5886C266" w14:textId="77777777" w:rsidR="00B13EFF" w:rsidRPr="002F174B" w:rsidRDefault="00B13EFF" w:rsidP="00B13EFF">
      <w:pPr>
        <w:autoSpaceDE w:val="0"/>
        <w:autoSpaceDN w:val="0"/>
        <w:adjustRightInd w:val="0"/>
        <w:rPr>
          <w:rFonts w:ascii="Verdana" w:eastAsia="Calibri" w:hAnsi="Verdana"/>
          <w:b/>
          <w:bCs/>
          <w:color w:val="C00000"/>
          <w:sz w:val="18"/>
          <w:szCs w:val="18"/>
          <w:lang w:eastAsia="en-US"/>
        </w:rPr>
      </w:pPr>
    </w:p>
    <w:p w14:paraId="44DCAA02" w14:textId="77777777" w:rsidR="00B13EFF" w:rsidRPr="00F41F7C" w:rsidRDefault="00B13EFF" w:rsidP="00B13EFF">
      <w:pPr>
        <w:pStyle w:val="Overskrift3"/>
      </w:pPr>
      <w:bookmarkStart w:id="85" w:name="_Toc137541272"/>
      <w:r w:rsidRPr="00F41F7C">
        <w:t>C2.9</w:t>
      </w:r>
      <w:r w:rsidRPr="00F41F7C">
        <w:tab/>
        <w:t>Byggherrens rett til å nekte overtakelse</w:t>
      </w:r>
      <w:bookmarkEnd w:id="85"/>
      <w:r w:rsidRPr="00F41F7C">
        <w:t xml:space="preserve"> </w:t>
      </w:r>
    </w:p>
    <w:p w14:paraId="6072D83B" w14:textId="77777777" w:rsidR="00B13EFF" w:rsidRPr="0081708E" w:rsidRDefault="00B13EFF" w:rsidP="00B13EFF">
      <w:pPr>
        <w:autoSpaceDE w:val="0"/>
        <w:autoSpaceDN w:val="0"/>
        <w:adjustRightInd w:val="0"/>
        <w:ind w:left="709"/>
        <w:rPr>
          <w:rFonts w:ascii="Verdana" w:eastAsia="Calibri" w:hAnsi="Verdana" w:cs="Verdana"/>
          <w:sz w:val="18"/>
          <w:szCs w:val="18"/>
        </w:rPr>
      </w:pPr>
      <w:r w:rsidRPr="0081708E">
        <w:rPr>
          <w:rFonts w:ascii="Verdana" w:eastAsia="Calibri" w:hAnsi="Verdana" w:cs="Verdana"/>
          <w:sz w:val="18"/>
          <w:szCs w:val="18"/>
        </w:rPr>
        <w:t>Det vises til NS 8406.</w:t>
      </w:r>
    </w:p>
    <w:p w14:paraId="30DE308B" w14:textId="77777777" w:rsidR="00B13EFF" w:rsidRPr="002F174B" w:rsidRDefault="00B13EFF" w:rsidP="00B13EFF">
      <w:pPr>
        <w:ind w:left="708" w:right="567"/>
        <w:rPr>
          <w:rFonts w:ascii="Verdana" w:hAnsi="Verdana"/>
          <w:color w:val="C00000"/>
          <w:sz w:val="18"/>
          <w:szCs w:val="18"/>
        </w:rPr>
      </w:pPr>
    </w:p>
    <w:p w14:paraId="56F9078E" w14:textId="77777777" w:rsidR="00B13EFF" w:rsidRPr="0090531B" w:rsidRDefault="00B13EFF" w:rsidP="00B13EFF">
      <w:pPr>
        <w:pStyle w:val="Overskrift3"/>
      </w:pPr>
      <w:bookmarkStart w:id="86" w:name="_Toc137541273"/>
      <w:r w:rsidRPr="0090531B">
        <w:t>C2.10</w:t>
      </w:r>
      <w:r w:rsidRPr="0090531B">
        <w:tab/>
      </w:r>
      <w:r>
        <w:t>Eiendomsrett til kontraktsarbeid og materialer</w:t>
      </w:r>
      <w:bookmarkEnd w:id="86"/>
    </w:p>
    <w:p w14:paraId="2AA3C23B" w14:textId="77777777" w:rsidR="00B13EFF" w:rsidRPr="0090531B" w:rsidRDefault="00B13EFF" w:rsidP="00B13EFF">
      <w:pPr>
        <w:pStyle w:val="Default"/>
        <w:rPr>
          <w:rFonts w:ascii="Verdana" w:hAnsi="Verdana" w:cs="Verdana"/>
          <w:color w:val="auto"/>
          <w:sz w:val="18"/>
          <w:szCs w:val="18"/>
          <w:lang w:eastAsia="nb-NO"/>
        </w:rPr>
      </w:pPr>
      <w:r w:rsidRPr="0090531B">
        <w:rPr>
          <w:rFonts w:ascii="Verdana" w:hAnsi="Verdana"/>
          <w:b/>
          <w:color w:val="auto"/>
          <w:sz w:val="18"/>
          <w:szCs w:val="18"/>
        </w:rPr>
        <w:lastRenderedPageBreak/>
        <w:tab/>
      </w:r>
      <w:r w:rsidRPr="0090531B">
        <w:rPr>
          <w:rFonts w:ascii="Verdana" w:hAnsi="Verdana" w:cs="Verdana"/>
          <w:i/>
          <w:iCs/>
          <w:color w:val="auto"/>
          <w:sz w:val="18"/>
          <w:szCs w:val="18"/>
          <w:lang w:eastAsia="nb-NO"/>
        </w:rPr>
        <w:t>Pkt.</w:t>
      </w:r>
      <w:r>
        <w:rPr>
          <w:rFonts w:ascii="Verdana" w:hAnsi="Verdana" w:cs="Verdana"/>
          <w:i/>
          <w:iCs/>
          <w:color w:val="auto"/>
          <w:sz w:val="18"/>
          <w:szCs w:val="18"/>
          <w:lang w:eastAsia="nb-NO"/>
        </w:rPr>
        <w:t xml:space="preserve"> 31</w:t>
      </w:r>
      <w:r w:rsidRPr="0090531B">
        <w:rPr>
          <w:rFonts w:ascii="Verdana" w:hAnsi="Verdana" w:cs="Verdana"/>
          <w:i/>
          <w:iCs/>
          <w:color w:val="auto"/>
          <w:sz w:val="18"/>
          <w:szCs w:val="18"/>
          <w:lang w:eastAsia="nb-NO"/>
        </w:rPr>
        <w:t xml:space="preserve">. Tvister - Endres til: </w:t>
      </w:r>
    </w:p>
    <w:p w14:paraId="675F1DA2" w14:textId="77777777" w:rsidR="00B13EFF" w:rsidRPr="0090531B" w:rsidRDefault="00B13EFF" w:rsidP="00B13EFF">
      <w:pPr>
        <w:ind w:left="709" w:right="567"/>
        <w:rPr>
          <w:rFonts w:ascii="Verdana" w:eastAsia="Calibri" w:hAnsi="Verdana" w:cs="Verdana"/>
          <w:sz w:val="18"/>
          <w:szCs w:val="18"/>
        </w:rPr>
      </w:pPr>
      <w:r w:rsidRPr="0090531B">
        <w:rPr>
          <w:rFonts w:ascii="Verdana" w:eastAsia="Calibri" w:hAnsi="Verdana" w:cs="Verdana"/>
          <w:sz w:val="18"/>
          <w:szCs w:val="18"/>
        </w:rPr>
        <w:t>Dersom det oppstår tvister som følge av kontraktsforholdet skal disse avgjøres ved rettergang for de "ordinære domstoler" i Salten tingrett, hvis ikke partene blir enig om å la tvisten avgjøres ved voldgift.</w:t>
      </w:r>
    </w:p>
    <w:p w14:paraId="4700C5A4" w14:textId="77777777" w:rsidR="00B13EFF" w:rsidRPr="002F174B" w:rsidRDefault="00B13EFF" w:rsidP="00B13EFF">
      <w:pPr>
        <w:ind w:left="709" w:right="567"/>
        <w:rPr>
          <w:rFonts w:ascii="Verdana" w:hAnsi="Verdana"/>
          <w:color w:val="C00000"/>
          <w:sz w:val="18"/>
          <w:szCs w:val="18"/>
        </w:rPr>
      </w:pPr>
    </w:p>
    <w:p w14:paraId="03AAECBD" w14:textId="77777777" w:rsidR="00B13EFF" w:rsidRPr="006E7BE2" w:rsidRDefault="00B13EFF" w:rsidP="00B13EFF">
      <w:pPr>
        <w:pStyle w:val="Overskrift3"/>
      </w:pPr>
      <w:bookmarkStart w:id="87" w:name="_Toc137541274"/>
      <w:r>
        <w:t xml:space="preserve">C2.11 </w:t>
      </w:r>
      <w:r w:rsidRPr="006E7BE2">
        <w:t>Lønns - og arbeidsvilkår- og boforhold i samtlige ledd</w:t>
      </w:r>
      <w:bookmarkEnd w:id="87"/>
    </w:p>
    <w:p w14:paraId="4F48BF10"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Leverandøren er ansvarlig for at egne ansatte, ansatte hos underleverandører (herunder innleide) har lønns-, arbeids- og boforhold i henhold til:</w:t>
      </w:r>
    </w:p>
    <w:p w14:paraId="34D6AFB1" w14:textId="77777777" w:rsidR="00B13EFF" w:rsidRPr="006E7BE2" w:rsidRDefault="00B13EFF" w:rsidP="00B13EFF">
      <w:pPr>
        <w:ind w:left="708" w:right="567"/>
        <w:rPr>
          <w:rFonts w:ascii="Verdana" w:hAnsi="Verdana"/>
          <w:sz w:val="18"/>
          <w:szCs w:val="18"/>
        </w:rPr>
      </w:pPr>
    </w:p>
    <w:p w14:paraId="2B1EDBD7"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Forsikring iht. Lov om yrkesskadeforsikring</w:t>
      </w:r>
    </w:p>
    <w:p w14:paraId="59E485F8" w14:textId="77777777" w:rsidR="00B13EFF" w:rsidRPr="006E7BE2" w:rsidRDefault="00B13EFF" w:rsidP="00B13EFF">
      <w:pPr>
        <w:ind w:left="708" w:right="567"/>
        <w:rPr>
          <w:rFonts w:ascii="Verdana" w:hAnsi="Verdana"/>
          <w:sz w:val="18"/>
          <w:szCs w:val="18"/>
        </w:rPr>
      </w:pPr>
    </w:p>
    <w:p w14:paraId="2EF46425"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Rigg- og boforhold iht. Arbeidsmiljøloven og Arbeidsplassforskriften.</w:t>
      </w:r>
    </w:p>
    <w:p w14:paraId="70B2AC3E" w14:textId="77777777" w:rsidR="00B13EFF" w:rsidRPr="006E7BE2" w:rsidRDefault="00B13EFF" w:rsidP="00B13EFF">
      <w:pPr>
        <w:ind w:left="708" w:right="567"/>
        <w:rPr>
          <w:rFonts w:ascii="Verdana" w:hAnsi="Verdana"/>
          <w:sz w:val="18"/>
          <w:szCs w:val="18"/>
        </w:rPr>
      </w:pPr>
    </w:p>
    <w:p w14:paraId="1186A755"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 xml:space="preserve">Lov om </w:t>
      </w:r>
      <w:proofErr w:type="spellStart"/>
      <w:r w:rsidRPr="006E7BE2">
        <w:rPr>
          <w:rFonts w:ascii="Verdana" w:hAnsi="Verdana"/>
          <w:sz w:val="18"/>
          <w:szCs w:val="18"/>
        </w:rPr>
        <w:t>allmenngjøring</w:t>
      </w:r>
      <w:proofErr w:type="spellEnd"/>
      <w:r w:rsidRPr="006E7BE2">
        <w:rPr>
          <w:rFonts w:ascii="Verdana" w:hAnsi="Verdana"/>
          <w:sz w:val="18"/>
          <w:szCs w:val="18"/>
        </w:rPr>
        <w:t xml:space="preserve"> og tilhørende forskrifter</w:t>
      </w:r>
    </w:p>
    <w:p w14:paraId="75CE356D" w14:textId="77777777" w:rsidR="00B13EFF" w:rsidRPr="006E7BE2" w:rsidRDefault="00B13EFF" w:rsidP="00B13EFF">
      <w:pPr>
        <w:ind w:left="708" w:right="567"/>
        <w:rPr>
          <w:rFonts w:ascii="Verdana" w:hAnsi="Verdana"/>
          <w:sz w:val="18"/>
          <w:szCs w:val="18"/>
        </w:rPr>
      </w:pPr>
    </w:p>
    <w:p w14:paraId="02E496BB"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677286D" w14:textId="77777777" w:rsidR="00B13EFF" w:rsidRPr="006E7BE2" w:rsidRDefault="00B13EFF" w:rsidP="00B13EFF">
      <w:pPr>
        <w:ind w:left="708" w:right="567"/>
        <w:rPr>
          <w:rFonts w:ascii="Verdana" w:hAnsi="Verdana"/>
          <w:sz w:val="18"/>
          <w:szCs w:val="18"/>
        </w:rPr>
      </w:pPr>
    </w:p>
    <w:p w14:paraId="7456A2AE"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ILO konvensjon nr. 94</w:t>
      </w:r>
    </w:p>
    <w:p w14:paraId="3AABF030" w14:textId="77777777" w:rsidR="00B13EFF" w:rsidRPr="006E7BE2" w:rsidRDefault="00B13EFF" w:rsidP="00B13EFF">
      <w:pPr>
        <w:ind w:left="708" w:right="567"/>
        <w:rPr>
          <w:rFonts w:ascii="Verdana" w:hAnsi="Verdana"/>
          <w:sz w:val="18"/>
          <w:szCs w:val="18"/>
        </w:rPr>
      </w:pPr>
    </w:p>
    <w:p w14:paraId="712A2864"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Byggherre har rett til kopier av dokumentasjon av lønns-, arbeids- og boforhold for egne arbeidstakere, arbeidstakere hos eventuelle underleverandører (herunder bemanningsselskaper og transportselskaper). Opplysningene skal dokumenteres ved blant annet kopi av arbeidsavtale, lønnsslipp, timelister, arbeidsgiverens bankutskrift og interne tilsynsrapporter fra brakkerigger/boliger/kjøretøyer. Dokumentasjonen skal være på personnivå og det skal fremgå hvem den gjelder. Ved brudd på lønns-, arbeids- og boforhold skal leverandøren rette forholdet.</w:t>
      </w:r>
    </w:p>
    <w:p w14:paraId="795C850D" w14:textId="77777777" w:rsidR="00B13EFF" w:rsidRPr="006E7BE2" w:rsidRDefault="00B13EFF" w:rsidP="00B13EFF">
      <w:pPr>
        <w:ind w:left="708" w:right="567"/>
        <w:rPr>
          <w:rFonts w:ascii="Verdana" w:hAnsi="Verdana"/>
          <w:sz w:val="18"/>
          <w:szCs w:val="18"/>
        </w:rPr>
      </w:pPr>
    </w:p>
    <w:p w14:paraId="6D694652"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 xml:space="preserve">Der bruddet har skjedd hos en underleverandør (herunder bemanningsselskaper og transportselskaper)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6E7BE2">
        <w:rPr>
          <w:rFonts w:ascii="Verdana" w:hAnsi="Verdana"/>
          <w:sz w:val="18"/>
          <w:szCs w:val="18"/>
        </w:rPr>
        <w:t>allmenngjøring</w:t>
      </w:r>
      <w:proofErr w:type="spellEnd"/>
      <w:r w:rsidRPr="006E7BE2">
        <w:rPr>
          <w:rFonts w:ascii="Verdana" w:hAnsi="Verdana"/>
          <w:sz w:val="18"/>
          <w:szCs w:val="18"/>
        </w:rPr>
        <w:t xml:space="preserve"> av tariffavtaler mv. av 4. juni 1993 § 13 skal gjelde i begge disse tilfellene.</w:t>
      </w:r>
    </w:p>
    <w:p w14:paraId="7ABBA8B4" w14:textId="77777777" w:rsidR="00B13EFF" w:rsidRPr="006E7BE2" w:rsidRDefault="00B13EFF" w:rsidP="00B13EFF">
      <w:pPr>
        <w:ind w:left="708" w:right="567"/>
        <w:rPr>
          <w:rFonts w:ascii="Verdana" w:hAnsi="Verdana"/>
          <w:sz w:val="18"/>
          <w:szCs w:val="18"/>
        </w:rPr>
      </w:pPr>
    </w:p>
    <w:p w14:paraId="0C43F768"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Byggherren har rett til å holde tilbake et beløp tilsvarende ca. to ganger innsparingen for arbeidsgiveren. Tilbakeholdsretten opphører så snart retting etter foregående ledd er dokumentert. Vesentlig mislighold av lønns-, arbeids- og boforhold hos leverandøren kan påberopes av byggherren som grunnlag for heving, selv om leverandøren retter forholdene. Dersom bruddet har skjedd i underleverandørleddet (herunder bemanningsselskaper og transportselskaper), kan byggherren på samme måte kreve at leverandøren skifter ut underleverandører. Dette skal skje uten omkostninger for byggherren og uten endringer av framdriftsplan.</w:t>
      </w:r>
    </w:p>
    <w:p w14:paraId="2677078E" w14:textId="77777777" w:rsidR="00B13EFF" w:rsidRPr="006E7BE2" w:rsidRDefault="00B13EFF" w:rsidP="00B13EFF">
      <w:pPr>
        <w:ind w:left="708" w:right="567"/>
        <w:rPr>
          <w:rFonts w:ascii="Verdana" w:hAnsi="Verdana"/>
          <w:sz w:val="18"/>
          <w:szCs w:val="18"/>
        </w:rPr>
      </w:pPr>
    </w:p>
    <w:p w14:paraId="3F69A3F5"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Alle avtaler leverandøren inngår for utføring av arbeid under denne kontrakten skal inneholde tilsvarende bestemmelser.</w:t>
      </w:r>
    </w:p>
    <w:p w14:paraId="52C3D1E2" w14:textId="77777777" w:rsidR="00B13EFF" w:rsidRPr="006E7BE2" w:rsidRDefault="00B13EFF" w:rsidP="00B13EFF">
      <w:pPr>
        <w:ind w:left="708" w:right="567"/>
        <w:rPr>
          <w:rFonts w:ascii="Verdana" w:hAnsi="Verdana"/>
          <w:sz w:val="18"/>
          <w:szCs w:val="18"/>
        </w:rPr>
      </w:pPr>
    </w:p>
    <w:p w14:paraId="3D57A9D0" w14:textId="77777777" w:rsidR="00B13EFF" w:rsidRDefault="00B13EFF" w:rsidP="00B13EFF">
      <w:pPr>
        <w:ind w:left="708" w:right="567"/>
        <w:rPr>
          <w:rFonts w:ascii="Verdana" w:hAnsi="Verdana"/>
          <w:sz w:val="18"/>
          <w:szCs w:val="18"/>
        </w:rPr>
      </w:pPr>
      <w:r w:rsidRPr="006E7BE2">
        <w:rPr>
          <w:rFonts w:ascii="Verdana" w:hAnsi="Verdana"/>
          <w:sz w:val="18"/>
          <w:szCs w:val="18"/>
        </w:rPr>
        <w:t>Med leverandøren menes også kontraktspartnerens underleverandører.</w:t>
      </w:r>
    </w:p>
    <w:p w14:paraId="671A5AD0" w14:textId="77777777" w:rsidR="00B13EFF" w:rsidRDefault="00B13EFF" w:rsidP="00B13EFF">
      <w:pPr>
        <w:ind w:left="708" w:right="567"/>
        <w:rPr>
          <w:rFonts w:ascii="Verdana" w:hAnsi="Verdana"/>
          <w:sz w:val="18"/>
          <w:szCs w:val="18"/>
        </w:rPr>
      </w:pPr>
    </w:p>
    <w:p w14:paraId="791ADDFD" w14:textId="77777777" w:rsidR="00B13EFF" w:rsidRPr="006E7BE2" w:rsidRDefault="00B13EFF" w:rsidP="00B13EFF">
      <w:pPr>
        <w:ind w:left="708" w:right="567"/>
        <w:rPr>
          <w:rFonts w:ascii="Verdana" w:hAnsi="Verdana"/>
          <w:sz w:val="18"/>
          <w:szCs w:val="18"/>
        </w:rPr>
      </w:pPr>
      <w:r>
        <w:rPr>
          <w:rFonts w:ascii="Verdana" w:hAnsi="Verdana"/>
          <w:sz w:val="18"/>
          <w:szCs w:val="18"/>
        </w:rPr>
        <w:t>Viser ellers til vedlagte seriøsitetsbestemmelser</w:t>
      </w:r>
    </w:p>
    <w:p w14:paraId="16C3197D" w14:textId="77777777" w:rsidR="00B13EFF" w:rsidRPr="006E7BE2" w:rsidRDefault="00B13EFF" w:rsidP="00B13EFF">
      <w:pPr>
        <w:ind w:left="708" w:right="567"/>
        <w:rPr>
          <w:rFonts w:ascii="Verdana" w:hAnsi="Verdana"/>
          <w:sz w:val="18"/>
          <w:szCs w:val="18"/>
        </w:rPr>
      </w:pPr>
    </w:p>
    <w:p w14:paraId="55B59D83" w14:textId="77777777" w:rsidR="00B13EFF" w:rsidRPr="006E7BE2" w:rsidRDefault="00B13EFF" w:rsidP="00B13EFF">
      <w:pPr>
        <w:pStyle w:val="Overskrift3"/>
      </w:pPr>
      <w:bookmarkStart w:id="88" w:name="_Toc137541275"/>
      <w:r>
        <w:t>C2.12</w:t>
      </w:r>
      <w:r w:rsidRPr="006E7BE2">
        <w:tab/>
        <w:t>Skatt og MVA</w:t>
      </w:r>
      <w:bookmarkEnd w:id="88"/>
    </w:p>
    <w:p w14:paraId="336880E9" w14:textId="77777777" w:rsidR="00B13EFF" w:rsidRPr="006E7BE2" w:rsidRDefault="00B13EFF" w:rsidP="00B13EFF">
      <w:pPr>
        <w:ind w:right="567" w:firstLine="708"/>
        <w:rPr>
          <w:rFonts w:ascii="Verdana" w:hAnsi="Verdana"/>
          <w:sz w:val="18"/>
          <w:szCs w:val="18"/>
        </w:rPr>
      </w:pPr>
      <w:r w:rsidRPr="00627A96">
        <w:rPr>
          <w:rFonts w:ascii="Verdana" w:hAnsi="Verdana"/>
          <w:sz w:val="18"/>
          <w:szCs w:val="18"/>
        </w:rPr>
        <w:t xml:space="preserve">Rapporteringsplikt til Sentralskattekontoret for utenlandssaker (egenerklæring </w:t>
      </w:r>
      <w:r w:rsidRPr="00627A96">
        <w:rPr>
          <w:rFonts w:ascii="Verdana" w:hAnsi="Verdana"/>
          <w:sz w:val="18"/>
          <w:szCs w:val="18"/>
        </w:rPr>
        <w:tab/>
        <w:t>vedlegges tilbudet)</w:t>
      </w:r>
    </w:p>
    <w:p w14:paraId="4B2627B6" w14:textId="77777777" w:rsidR="00B13EFF" w:rsidRPr="006E7BE2" w:rsidRDefault="00B13EFF" w:rsidP="00B13EFF">
      <w:pPr>
        <w:ind w:left="708" w:right="567"/>
        <w:rPr>
          <w:rFonts w:ascii="Verdana" w:hAnsi="Verdana"/>
          <w:sz w:val="18"/>
          <w:szCs w:val="18"/>
        </w:rPr>
      </w:pPr>
    </w:p>
    <w:p w14:paraId="11CE4C62"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lastRenderedPageBreak/>
        <w:t>Kontrakt gitt til utenlandsk leverandør eller underleverandør, og alle arbeidstakere på slik kontrakt, skal rapporteres til Sentralskattekontoret for utenlandssaker i henhold til ligningsloven § 5-6.</w:t>
      </w:r>
    </w:p>
    <w:p w14:paraId="32550838" w14:textId="77777777" w:rsidR="00B13EFF" w:rsidRPr="006E7BE2" w:rsidRDefault="00B13EFF" w:rsidP="00B13EFF">
      <w:pPr>
        <w:ind w:left="708" w:right="567"/>
        <w:rPr>
          <w:rFonts w:ascii="Verdana" w:hAnsi="Verdana"/>
          <w:sz w:val="18"/>
          <w:szCs w:val="18"/>
        </w:rPr>
      </w:pPr>
    </w:p>
    <w:p w14:paraId="0329242A"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 xml:space="preserve">Leverandøren er ansvarlig for at slik rapportering skjer i hele kontraktskjeden. </w:t>
      </w:r>
    </w:p>
    <w:p w14:paraId="5C5D0E3D"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 xml:space="preserve">Leverandøren skal dokumentere at rapporteringsplikten er oppfylt ved kopi av innmeldingsskjema eller kvittering fra </w:t>
      </w:r>
      <w:proofErr w:type="spellStart"/>
      <w:r w:rsidRPr="006E7BE2">
        <w:rPr>
          <w:rFonts w:ascii="Verdana" w:hAnsi="Verdana"/>
          <w:sz w:val="18"/>
          <w:szCs w:val="18"/>
        </w:rPr>
        <w:t>Altinn</w:t>
      </w:r>
      <w:proofErr w:type="spellEnd"/>
      <w:r w:rsidRPr="006E7BE2">
        <w:rPr>
          <w:rFonts w:ascii="Verdana" w:hAnsi="Verdana"/>
          <w:sz w:val="18"/>
          <w:szCs w:val="18"/>
        </w:rPr>
        <w:t xml:space="preserve"> til byggherrens representant.</w:t>
      </w:r>
    </w:p>
    <w:p w14:paraId="78F80FBA" w14:textId="77777777" w:rsidR="00B13EFF" w:rsidRPr="006E7BE2" w:rsidRDefault="00B13EFF" w:rsidP="00B13EFF">
      <w:pPr>
        <w:ind w:left="708" w:right="567"/>
        <w:rPr>
          <w:rFonts w:ascii="Verdana" w:hAnsi="Verdana"/>
          <w:sz w:val="18"/>
          <w:szCs w:val="18"/>
        </w:rPr>
      </w:pPr>
      <w:r w:rsidRPr="006E7BE2">
        <w:rPr>
          <w:rFonts w:ascii="Verdana" w:hAnsi="Verdana"/>
          <w:sz w:val="18"/>
          <w:szCs w:val="18"/>
        </w:rPr>
        <w:t>•</w:t>
      </w:r>
      <w:r w:rsidRPr="006E7BE2">
        <w:rPr>
          <w:rFonts w:ascii="Verdana" w:hAnsi="Verdana"/>
          <w:sz w:val="18"/>
          <w:szCs w:val="18"/>
        </w:rPr>
        <w:tab/>
        <w:t>Eventuelt ansvar for skatter eller avgifter, gebyrer eller tvangsmulkt ilagt byggherren som følge av at leverandøren ikke har overholdt sine forpliktelser etter dette punktet er leverandørens ansvar og skal betales av ham.</w:t>
      </w:r>
    </w:p>
    <w:p w14:paraId="5F80540B" w14:textId="77777777" w:rsidR="00B13EFF" w:rsidRDefault="00B13EFF" w:rsidP="00B13EFF">
      <w:pPr>
        <w:ind w:left="708" w:right="567"/>
        <w:rPr>
          <w:rFonts w:ascii="Verdana" w:hAnsi="Verdana"/>
          <w:sz w:val="18"/>
          <w:szCs w:val="18"/>
        </w:rPr>
      </w:pPr>
      <w:r w:rsidRPr="006E7BE2">
        <w:rPr>
          <w:rFonts w:ascii="Verdana" w:hAnsi="Verdana"/>
          <w:sz w:val="18"/>
          <w:szCs w:val="18"/>
        </w:rPr>
        <w:t>Alle avtaler leverandøren inngår for utføring av arbeid under denne kontrakten skal inneholde tilsvarende bestemmelser.</w:t>
      </w:r>
    </w:p>
    <w:p w14:paraId="59252567" w14:textId="77777777" w:rsidR="00B13EFF" w:rsidRDefault="00B13EFF" w:rsidP="00B13EFF">
      <w:pPr>
        <w:ind w:left="708" w:right="567"/>
        <w:rPr>
          <w:rFonts w:ascii="Verdana" w:hAnsi="Verdana"/>
          <w:sz w:val="18"/>
          <w:szCs w:val="18"/>
        </w:rPr>
      </w:pPr>
    </w:p>
    <w:p w14:paraId="0118C07B" w14:textId="77777777" w:rsidR="00B13EFF" w:rsidRDefault="00B13EFF" w:rsidP="00B13EFF">
      <w:pPr>
        <w:pStyle w:val="Overskrift3"/>
      </w:pPr>
      <w:bookmarkStart w:id="89" w:name="_Toc137541276"/>
      <w:r>
        <w:t>C2.13</w:t>
      </w:r>
      <w:r>
        <w:tab/>
        <w:t>B.2.3.3 Revisjon av SHA-plan</w:t>
      </w:r>
      <w:bookmarkEnd w:id="89"/>
    </w:p>
    <w:p w14:paraId="2D9CDCEA" w14:textId="77777777" w:rsidR="00B13EFF" w:rsidRPr="00D455D4" w:rsidRDefault="00B13EFF" w:rsidP="00B13EFF">
      <w:pPr>
        <w:ind w:left="708"/>
        <w:rPr>
          <w:rFonts w:ascii="Verdana" w:hAnsi="Verdana"/>
          <w:sz w:val="18"/>
          <w:szCs w:val="22"/>
        </w:rPr>
      </w:pPr>
      <w:r w:rsidRPr="00D455D4">
        <w:rPr>
          <w:rFonts w:ascii="Verdana" w:hAnsi="Verdana"/>
          <w:sz w:val="18"/>
          <w:szCs w:val="22"/>
        </w:rPr>
        <w:t>Samtlige entreprenører og leverandører skal gjennomgå byggherrens SHA-plan og dokumentere tiltak i samsvar med planen. Byggherren har rett til minimum tre ganger i året å gjennomføre verifikasjoner og tilhørende revisjoner av en eller flere deler av byggeplassen og brakkerigg/boliger. Skriftlig og muntlig språk på verifikasjoner og revisjoner skal være norsk.</w:t>
      </w:r>
    </w:p>
    <w:p w14:paraId="75D3D99E" w14:textId="77777777" w:rsidR="00B13EFF" w:rsidRPr="00D455D4" w:rsidRDefault="00B13EFF" w:rsidP="00B13EFF">
      <w:pPr>
        <w:ind w:left="708"/>
        <w:rPr>
          <w:rFonts w:ascii="Verdana" w:hAnsi="Verdana"/>
          <w:sz w:val="18"/>
          <w:szCs w:val="22"/>
        </w:rPr>
      </w:pPr>
      <w:r w:rsidRPr="00D455D4">
        <w:rPr>
          <w:rFonts w:ascii="Verdana" w:hAnsi="Verdana"/>
          <w:sz w:val="18"/>
          <w:szCs w:val="22"/>
        </w:rPr>
        <w:t>Dette skal være ivaretatt i entreprenørenes HMS-system.</w:t>
      </w:r>
    </w:p>
    <w:p w14:paraId="5B507B38" w14:textId="77777777" w:rsidR="00B13EFF" w:rsidRPr="00993A06" w:rsidRDefault="00B13EFF" w:rsidP="00B13EFF">
      <w:pPr>
        <w:ind w:left="708"/>
        <w:rPr>
          <w:rFonts w:ascii="Verdana" w:hAnsi="Verdana"/>
          <w:sz w:val="18"/>
          <w:szCs w:val="18"/>
        </w:rPr>
      </w:pPr>
    </w:p>
    <w:p w14:paraId="3993FC78" w14:textId="77777777" w:rsidR="00B13EFF" w:rsidRPr="00993A06" w:rsidRDefault="00B13EFF" w:rsidP="00B13EFF">
      <w:pPr>
        <w:pStyle w:val="Overskrift2"/>
      </w:pPr>
      <w:bookmarkStart w:id="90" w:name="_Toc187732719"/>
      <w:bookmarkStart w:id="91" w:name="_Toc137541277"/>
      <w:r w:rsidRPr="00993A06">
        <w:t xml:space="preserve">C3 </w:t>
      </w:r>
      <w:r w:rsidRPr="00993A06">
        <w:tab/>
        <w:t>Øvrige kontrakt</w:t>
      </w:r>
      <w:r>
        <w:t>s</w:t>
      </w:r>
      <w:r w:rsidRPr="00993A06">
        <w:t>bestemmelser</w:t>
      </w:r>
      <w:bookmarkEnd w:id="90"/>
      <w:bookmarkEnd w:id="91"/>
    </w:p>
    <w:p w14:paraId="7D495B5C" w14:textId="77777777" w:rsidR="00B13EFF" w:rsidRPr="00993A06" w:rsidRDefault="00B13EFF" w:rsidP="00B13EFF">
      <w:pPr>
        <w:pStyle w:val="Overskrift3"/>
      </w:pPr>
      <w:bookmarkStart w:id="92" w:name="_Toc25487821"/>
      <w:bookmarkStart w:id="93" w:name="_Toc36884258"/>
      <w:bookmarkStart w:id="94" w:name="_Toc505755643"/>
      <w:bookmarkStart w:id="95" w:name="_Toc187732721"/>
      <w:bookmarkStart w:id="96" w:name="_Toc137541278"/>
      <w:r w:rsidRPr="00993A06">
        <w:t>C3.1</w:t>
      </w:r>
      <w:r w:rsidRPr="00993A06">
        <w:tab/>
        <w:t>Reklamasjonsarbeider</w:t>
      </w:r>
      <w:bookmarkEnd w:id="92"/>
      <w:bookmarkEnd w:id="93"/>
      <w:bookmarkEnd w:id="94"/>
      <w:bookmarkEnd w:id="95"/>
      <w:bookmarkEnd w:id="96"/>
    </w:p>
    <w:p w14:paraId="0242DB7A" w14:textId="77777777" w:rsidR="00B13EFF" w:rsidRPr="00993A06" w:rsidRDefault="00B13EFF" w:rsidP="00B13EFF">
      <w:pPr>
        <w:overflowPunct w:val="0"/>
        <w:autoSpaceDE w:val="0"/>
        <w:autoSpaceDN w:val="0"/>
        <w:adjustRightInd w:val="0"/>
        <w:ind w:left="708"/>
        <w:textAlignment w:val="baseline"/>
        <w:rPr>
          <w:rFonts w:ascii="Verdana" w:hAnsi="Verdana"/>
          <w:sz w:val="18"/>
          <w:szCs w:val="18"/>
        </w:rPr>
      </w:pPr>
      <w:r w:rsidRPr="00993A06">
        <w:rPr>
          <w:rFonts w:ascii="Verdana" w:hAnsi="Verdana"/>
          <w:sz w:val="18"/>
          <w:szCs w:val="18"/>
        </w:rPr>
        <w:t>Reklamasjonsarbeider skal utføres etter avtale og i overensstemmelse med Nordland fylkeskommune.</w:t>
      </w:r>
    </w:p>
    <w:p w14:paraId="59EA7EF5" w14:textId="77777777" w:rsidR="00B13EFF" w:rsidRPr="00993A06" w:rsidRDefault="00B13EFF" w:rsidP="00B13EFF">
      <w:pPr>
        <w:ind w:left="708"/>
        <w:rPr>
          <w:rFonts w:ascii="Verdana" w:hAnsi="Verdana"/>
          <w:sz w:val="18"/>
          <w:szCs w:val="18"/>
        </w:rPr>
      </w:pPr>
    </w:p>
    <w:p w14:paraId="14155A38" w14:textId="77777777" w:rsidR="00B13EFF" w:rsidRPr="00993A06" w:rsidRDefault="00B13EFF" w:rsidP="00B13EFF">
      <w:pPr>
        <w:ind w:left="708" w:right="567"/>
        <w:rPr>
          <w:rFonts w:ascii="Verdana" w:hAnsi="Verdana"/>
          <w:sz w:val="18"/>
          <w:szCs w:val="18"/>
        </w:rPr>
      </w:pPr>
      <w:r w:rsidRPr="00993A06">
        <w:rPr>
          <w:rFonts w:ascii="Verdana" w:hAnsi="Verdana"/>
          <w:sz w:val="18"/>
          <w:szCs w:val="18"/>
        </w:rPr>
        <w:t>Dersom hensynet til brukeren gjør det nødvendig å utføre arbeidet utenfor ordinær arbeidstid, skal dette ikke medføre krav på overtidsgodtgjørelse o.l.</w:t>
      </w:r>
    </w:p>
    <w:p w14:paraId="1232DF54" w14:textId="77777777" w:rsidR="00B13EFF" w:rsidRPr="00993A06" w:rsidRDefault="00B13EFF" w:rsidP="00B13EFF">
      <w:pPr>
        <w:ind w:left="708" w:right="567"/>
        <w:rPr>
          <w:rFonts w:ascii="Verdana" w:hAnsi="Verdana"/>
          <w:sz w:val="18"/>
          <w:szCs w:val="18"/>
        </w:rPr>
      </w:pPr>
    </w:p>
    <w:p w14:paraId="44AE49D8" w14:textId="77777777" w:rsidR="00B13EFF" w:rsidRPr="00993A06" w:rsidRDefault="00B13EFF" w:rsidP="00B13EFF">
      <w:pPr>
        <w:pStyle w:val="Overskrift3"/>
      </w:pPr>
      <w:bookmarkStart w:id="97" w:name="_Toc23326066"/>
      <w:bookmarkStart w:id="98" w:name="_Toc25487823"/>
      <w:bookmarkStart w:id="99" w:name="_Toc36884261"/>
      <w:bookmarkStart w:id="100" w:name="_Toc505755646"/>
      <w:bookmarkStart w:id="101" w:name="_Toc187732722"/>
      <w:bookmarkStart w:id="102" w:name="_Toc137541279"/>
      <w:r w:rsidRPr="00993A06">
        <w:t>C3.2</w:t>
      </w:r>
      <w:r w:rsidRPr="00993A06">
        <w:tab/>
        <w:t>Helse, miljø og sikkerhet</w:t>
      </w:r>
      <w:bookmarkEnd w:id="97"/>
      <w:bookmarkEnd w:id="98"/>
      <w:bookmarkEnd w:id="99"/>
      <w:bookmarkEnd w:id="100"/>
      <w:bookmarkEnd w:id="101"/>
      <w:bookmarkEnd w:id="102"/>
    </w:p>
    <w:p w14:paraId="6D53C360" w14:textId="77777777" w:rsidR="00B13EFF" w:rsidRPr="00993A06" w:rsidRDefault="00B13EFF" w:rsidP="00B13EFF">
      <w:pPr>
        <w:ind w:left="708"/>
        <w:rPr>
          <w:rFonts w:ascii="Verdana" w:hAnsi="Verdana"/>
          <w:sz w:val="18"/>
          <w:szCs w:val="18"/>
        </w:rPr>
      </w:pPr>
      <w:r w:rsidRPr="00993A06">
        <w:rPr>
          <w:rFonts w:ascii="Verdana" w:hAnsi="Verdana"/>
          <w:sz w:val="18"/>
          <w:szCs w:val="18"/>
        </w:rPr>
        <w:t xml:space="preserve">I tilfeller hvor forpliktelser som gjelder helse, miljø og sikkerhet (HMS) er en del av kontrakten, vil eventuelle brudd på forpliktelsene betraktes som en mangel. </w:t>
      </w:r>
    </w:p>
    <w:p w14:paraId="417B26E5" w14:textId="77777777" w:rsidR="00B13EFF" w:rsidRPr="00993A06" w:rsidRDefault="00B13EFF" w:rsidP="00B13EFF">
      <w:pPr>
        <w:ind w:right="567"/>
        <w:rPr>
          <w:rFonts w:ascii="Verdana" w:hAnsi="Verdana"/>
          <w:sz w:val="18"/>
          <w:szCs w:val="18"/>
        </w:rPr>
      </w:pPr>
    </w:p>
    <w:p w14:paraId="2C90041F" w14:textId="77777777" w:rsidR="00B13EFF" w:rsidRPr="00993A06" w:rsidRDefault="00B13EFF" w:rsidP="00B13EFF">
      <w:pPr>
        <w:ind w:firstLine="708"/>
        <w:rPr>
          <w:rFonts w:ascii="Verdana" w:hAnsi="Verdana"/>
          <w:b/>
          <w:sz w:val="18"/>
          <w:szCs w:val="18"/>
        </w:rPr>
      </w:pPr>
      <w:bookmarkStart w:id="103" w:name="_Toc36884268"/>
      <w:bookmarkStart w:id="104" w:name="_Toc505755651"/>
      <w:r w:rsidRPr="00993A06">
        <w:rPr>
          <w:rFonts w:ascii="Verdana" w:hAnsi="Verdana"/>
          <w:b/>
          <w:sz w:val="18"/>
          <w:szCs w:val="18"/>
        </w:rPr>
        <w:t>Generelt</w:t>
      </w:r>
      <w:bookmarkEnd w:id="103"/>
      <w:bookmarkEnd w:id="104"/>
    </w:p>
    <w:p w14:paraId="2BFAE670" w14:textId="77777777" w:rsidR="00B13EFF" w:rsidRPr="00993A06" w:rsidRDefault="00B13EFF" w:rsidP="00B13EFF">
      <w:pPr>
        <w:ind w:left="708"/>
        <w:rPr>
          <w:rFonts w:ascii="Verdana" w:hAnsi="Verdana"/>
          <w:sz w:val="18"/>
          <w:szCs w:val="18"/>
        </w:rPr>
      </w:pPr>
      <w:r w:rsidRPr="00993A06">
        <w:rPr>
          <w:rFonts w:ascii="Verdana" w:hAnsi="Verdana"/>
          <w:sz w:val="18"/>
          <w:szCs w:val="18"/>
        </w:rPr>
        <w:t>Alle arbeider i forbindelse med byggesaken skal planlegges og gjennomføres i henhold til:</w:t>
      </w:r>
    </w:p>
    <w:p w14:paraId="536733F9" w14:textId="77777777" w:rsidR="00B13EFF" w:rsidRPr="00993A06" w:rsidRDefault="00B13EFF" w:rsidP="00B13EFF">
      <w:pPr>
        <w:ind w:left="708"/>
        <w:rPr>
          <w:rFonts w:ascii="Verdana" w:hAnsi="Verdana"/>
          <w:sz w:val="18"/>
          <w:szCs w:val="18"/>
        </w:rPr>
      </w:pPr>
    </w:p>
    <w:p w14:paraId="3941B6C4" w14:textId="77777777" w:rsidR="00B13EFF" w:rsidRPr="00993A06" w:rsidRDefault="00B13EFF" w:rsidP="00B13EFF">
      <w:pPr>
        <w:ind w:left="708"/>
        <w:rPr>
          <w:rFonts w:ascii="Verdana" w:hAnsi="Verdana"/>
          <w:sz w:val="18"/>
          <w:szCs w:val="18"/>
        </w:rPr>
      </w:pPr>
      <w:r w:rsidRPr="00993A06">
        <w:rPr>
          <w:rFonts w:ascii="Verdana" w:hAnsi="Verdana"/>
          <w:b/>
          <w:sz w:val="18"/>
          <w:szCs w:val="18"/>
        </w:rPr>
        <w:t xml:space="preserve">“Forskrift om sikkerhet, helse og arbeidsmiljø på bygge- eller anleggsplasser” </w:t>
      </w:r>
      <w:r w:rsidRPr="00993A06">
        <w:rPr>
          <w:rFonts w:ascii="Verdana" w:hAnsi="Verdana"/>
          <w:sz w:val="18"/>
          <w:szCs w:val="18"/>
        </w:rPr>
        <w:t>fastsatt ved kgl.res. av 3 august 2009, ikrafttredelse 01.01.10</w:t>
      </w:r>
    </w:p>
    <w:p w14:paraId="290D58D8" w14:textId="77777777" w:rsidR="00B13EFF" w:rsidRPr="00993A06" w:rsidRDefault="00B13EFF" w:rsidP="00B13EFF">
      <w:pPr>
        <w:ind w:left="708"/>
        <w:rPr>
          <w:rFonts w:ascii="Verdana" w:hAnsi="Verdana"/>
          <w:sz w:val="18"/>
          <w:szCs w:val="18"/>
        </w:rPr>
      </w:pPr>
    </w:p>
    <w:p w14:paraId="00160F91" w14:textId="77777777" w:rsidR="00B13EFF" w:rsidRPr="00993A06" w:rsidRDefault="00B13EFF" w:rsidP="00B13EFF">
      <w:pPr>
        <w:ind w:left="708"/>
        <w:rPr>
          <w:rFonts w:ascii="Verdana" w:hAnsi="Verdana"/>
          <w:sz w:val="18"/>
          <w:szCs w:val="18"/>
        </w:rPr>
      </w:pPr>
      <w:r w:rsidRPr="00993A06">
        <w:rPr>
          <w:rFonts w:ascii="Verdana" w:hAnsi="Verdana"/>
          <w:sz w:val="18"/>
          <w:szCs w:val="18"/>
        </w:rPr>
        <w:t>Byggherren har utarbeidet en overordnet SHA-plan for prosjektet som er vedlagt.</w:t>
      </w:r>
      <w:bookmarkStart w:id="105" w:name="_Toc36884271"/>
      <w:bookmarkStart w:id="106" w:name="_Toc505755653"/>
      <w:bookmarkStart w:id="107" w:name="_Toc187732724"/>
    </w:p>
    <w:p w14:paraId="695FF0E2" w14:textId="77777777" w:rsidR="00B13EFF" w:rsidRPr="00993A06" w:rsidRDefault="00B13EFF" w:rsidP="00B13EFF">
      <w:pPr>
        <w:ind w:left="708"/>
        <w:rPr>
          <w:rFonts w:ascii="Verdana" w:hAnsi="Verdana"/>
          <w:sz w:val="18"/>
          <w:szCs w:val="18"/>
        </w:rPr>
      </w:pPr>
    </w:p>
    <w:p w14:paraId="20A90BAF" w14:textId="77777777" w:rsidR="00B13EFF" w:rsidRPr="00993A06" w:rsidRDefault="00B13EFF" w:rsidP="00B13EFF">
      <w:pPr>
        <w:ind w:left="708"/>
        <w:rPr>
          <w:rFonts w:ascii="Verdana" w:hAnsi="Verdana"/>
          <w:sz w:val="18"/>
          <w:szCs w:val="18"/>
        </w:rPr>
      </w:pPr>
    </w:p>
    <w:p w14:paraId="10320A2D" w14:textId="77777777" w:rsidR="00B13EFF" w:rsidRPr="00993A06" w:rsidRDefault="00B13EFF" w:rsidP="00B13EFF">
      <w:pPr>
        <w:pStyle w:val="Overskrift3"/>
      </w:pPr>
      <w:bookmarkStart w:id="108" w:name="_Toc137541280"/>
      <w:r w:rsidRPr="00993A06">
        <w:t>C3.3</w:t>
      </w:r>
      <w:r w:rsidRPr="00993A06">
        <w:tab/>
      </w:r>
      <w:bookmarkEnd w:id="105"/>
      <w:bookmarkEnd w:id="106"/>
      <w:r w:rsidRPr="00993A06">
        <w:t>FDV-dokumentasjon</w:t>
      </w:r>
      <w:bookmarkEnd w:id="107"/>
      <w:bookmarkEnd w:id="108"/>
    </w:p>
    <w:p w14:paraId="6ABD0C67" w14:textId="77777777" w:rsidR="00B13EFF" w:rsidRDefault="00B13EFF" w:rsidP="00B13EFF">
      <w:pPr>
        <w:ind w:left="708"/>
        <w:rPr>
          <w:rFonts w:ascii="Verdana" w:hAnsi="Verdana"/>
          <w:b/>
          <w:sz w:val="18"/>
          <w:szCs w:val="18"/>
        </w:rPr>
      </w:pPr>
      <w:r w:rsidRPr="00993A06">
        <w:rPr>
          <w:rFonts w:ascii="Verdana" w:hAnsi="Verdana"/>
          <w:b/>
          <w:sz w:val="18"/>
          <w:szCs w:val="18"/>
        </w:rPr>
        <w:t>Leverandørlister</w:t>
      </w:r>
    </w:p>
    <w:p w14:paraId="7191C420" w14:textId="77777777" w:rsidR="00B13EFF" w:rsidRPr="00993A06" w:rsidRDefault="00B13EFF" w:rsidP="00B13EFF">
      <w:pPr>
        <w:ind w:left="708"/>
        <w:rPr>
          <w:rFonts w:ascii="Verdana" w:hAnsi="Verdana"/>
          <w:sz w:val="18"/>
          <w:szCs w:val="18"/>
        </w:rPr>
      </w:pPr>
      <w:r w:rsidRPr="00993A06">
        <w:rPr>
          <w:rFonts w:ascii="Verdana" w:hAnsi="Verdana"/>
          <w:sz w:val="18"/>
          <w:szCs w:val="18"/>
        </w:rPr>
        <w:t>Skal omfatte alle leverandører, med kontaktperson, e-postadresse og telefonnummer.</w:t>
      </w:r>
    </w:p>
    <w:p w14:paraId="001DF15F" w14:textId="77777777" w:rsidR="00B13EFF" w:rsidRPr="00993A06" w:rsidRDefault="00B13EFF" w:rsidP="00B13EFF">
      <w:pPr>
        <w:ind w:left="708"/>
        <w:rPr>
          <w:rFonts w:ascii="Verdana" w:hAnsi="Verdana"/>
          <w:sz w:val="18"/>
          <w:szCs w:val="18"/>
        </w:rPr>
      </w:pPr>
    </w:p>
    <w:p w14:paraId="17C172CD" w14:textId="77777777" w:rsidR="00B13EFF" w:rsidRPr="00993A06" w:rsidRDefault="00B13EFF" w:rsidP="00B13EFF">
      <w:pPr>
        <w:ind w:left="708"/>
        <w:rPr>
          <w:rFonts w:ascii="Verdana" w:hAnsi="Verdana"/>
          <w:b/>
          <w:sz w:val="18"/>
          <w:szCs w:val="18"/>
        </w:rPr>
      </w:pPr>
      <w:r w:rsidRPr="00993A06">
        <w:rPr>
          <w:rFonts w:ascii="Verdana" w:hAnsi="Verdana"/>
          <w:b/>
          <w:sz w:val="18"/>
          <w:szCs w:val="18"/>
        </w:rPr>
        <w:t>Grunnlag for vedlikeholdsplan</w:t>
      </w:r>
    </w:p>
    <w:p w14:paraId="735DD92B" w14:textId="77777777" w:rsidR="00B13EFF" w:rsidRPr="00993A06" w:rsidRDefault="00B13EFF" w:rsidP="00B13EFF">
      <w:pPr>
        <w:ind w:left="708"/>
        <w:rPr>
          <w:rFonts w:ascii="Verdana" w:hAnsi="Verdana"/>
          <w:sz w:val="18"/>
          <w:szCs w:val="18"/>
        </w:rPr>
      </w:pPr>
      <w:proofErr w:type="spellStart"/>
      <w:r w:rsidRPr="00993A06">
        <w:rPr>
          <w:rFonts w:ascii="Verdana" w:hAnsi="Verdana"/>
          <w:sz w:val="18"/>
          <w:szCs w:val="18"/>
        </w:rPr>
        <w:t>Vedlikeholdsgrunnlaget</w:t>
      </w:r>
      <w:proofErr w:type="spellEnd"/>
      <w:r w:rsidRPr="00993A06">
        <w:rPr>
          <w:rFonts w:ascii="Verdana" w:hAnsi="Verdana"/>
          <w:sz w:val="18"/>
          <w:szCs w:val="18"/>
        </w:rPr>
        <w:t xml:space="preserve"> for alle komponenter som krever vedlikehold skal angis i eget skjema.</w:t>
      </w:r>
    </w:p>
    <w:p w14:paraId="726145C1" w14:textId="77777777" w:rsidR="00B13EFF" w:rsidRPr="00993A06" w:rsidRDefault="00B13EFF" w:rsidP="00B13EFF">
      <w:pPr>
        <w:ind w:left="708"/>
        <w:rPr>
          <w:rFonts w:ascii="Verdana" w:hAnsi="Verdana"/>
          <w:sz w:val="18"/>
          <w:szCs w:val="18"/>
        </w:rPr>
      </w:pPr>
    </w:p>
    <w:p w14:paraId="18BDE830" w14:textId="77777777" w:rsidR="00B13EFF" w:rsidRPr="007D61DE" w:rsidRDefault="00B13EFF" w:rsidP="00B13EFF">
      <w:pPr>
        <w:rPr>
          <w:rFonts w:ascii="Verdana" w:hAnsi="Verdana"/>
          <w:b/>
          <w:bCs/>
          <w:sz w:val="18"/>
          <w:szCs w:val="18"/>
        </w:rPr>
      </w:pPr>
      <w:r w:rsidRPr="007D61DE">
        <w:rPr>
          <w:rFonts w:ascii="Verdana" w:hAnsi="Verdana"/>
          <w:sz w:val="18"/>
          <w:szCs w:val="18"/>
        </w:rPr>
        <w:tab/>
      </w:r>
      <w:r w:rsidRPr="007D61DE">
        <w:rPr>
          <w:rFonts w:ascii="Verdana" w:hAnsi="Verdana"/>
          <w:b/>
          <w:bCs/>
          <w:sz w:val="18"/>
          <w:szCs w:val="18"/>
        </w:rPr>
        <w:t>FDV</w:t>
      </w:r>
    </w:p>
    <w:p w14:paraId="488142A4" w14:textId="77777777" w:rsidR="00B13EFF" w:rsidRPr="007D61DE" w:rsidRDefault="00B13EFF" w:rsidP="00B13EFF">
      <w:pPr>
        <w:ind w:left="708"/>
        <w:rPr>
          <w:rFonts w:ascii="Verdana" w:hAnsi="Verdana"/>
          <w:sz w:val="18"/>
          <w:szCs w:val="18"/>
        </w:rPr>
      </w:pPr>
      <w:r>
        <w:rPr>
          <w:rFonts w:ascii="Verdana" w:hAnsi="Verdana"/>
          <w:sz w:val="18"/>
          <w:szCs w:val="18"/>
        </w:rPr>
        <w:t>Leveres på tilførte materialer før overlevering.</w:t>
      </w:r>
    </w:p>
    <w:p w14:paraId="21E6792D" w14:textId="77777777" w:rsidR="00B13EFF" w:rsidRPr="00993A06" w:rsidRDefault="00B13EFF" w:rsidP="00B13EFF">
      <w:pPr>
        <w:ind w:left="708"/>
        <w:rPr>
          <w:rFonts w:ascii="Verdana" w:hAnsi="Verdana"/>
          <w:sz w:val="18"/>
          <w:szCs w:val="18"/>
        </w:rPr>
      </w:pPr>
    </w:p>
    <w:p w14:paraId="21C386E5" w14:textId="77777777" w:rsidR="00B13EFF" w:rsidRPr="00993A06" w:rsidRDefault="00B13EFF" w:rsidP="00B13EFF">
      <w:pPr>
        <w:pStyle w:val="Overskrift3"/>
      </w:pPr>
      <w:bookmarkStart w:id="109" w:name="_Toc137541281"/>
      <w:bookmarkStart w:id="110" w:name="_Toc36884275"/>
      <w:bookmarkStart w:id="111" w:name="_Toc505755655"/>
      <w:bookmarkStart w:id="112" w:name="_Toc187732725"/>
      <w:r w:rsidRPr="00993A06">
        <w:t>C3.4</w:t>
      </w:r>
      <w:r w:rsidRPr="00993A06">
        <w:tab/>
      </w:r>
      <w:r>
        <w:t>B</w:t>
      </w:r>
      <w:r w:rsidRPr="00993A06">
        <w:t>ruk av underentreprenører</w:t>
      </w:r>
      <w:bookmarkEnd w:id="109"/>
      <w:r w:rsidRPr="00993A06">
        <w:t xml:space="preserve"> </w:t>
      </w:r>
      <w:bookmarkEnd w:id="110"/>
      <w:bookmarkEnd w:id="111"/>
      <w:bookmarkEnd w:id="112"/>
    </w:p>
    <w:p w14:paraId="651AC6F9" w14:textId="77777777" w:rsidR="00B13EFF" w:rsidRDefault="00B13EFF" w:rsidP="00B13EFF">
      <w:pPr>
        <w:ind w:left="708"/>
        <w:rPr>
          <w:rFonts w:ascii="Verdana" w:hAnsi="Verdana"/>
          <w:sz w:val="18"/>
          <w:szCs w:val="18"/>
        </w:rPr>
      </w:pPr>
      <w:r>
        <w:rPr>
          <w:rFonts w:ascii="Verdana" w:hAnsi="Verdana"/>
          <w:sz w:val="18"/>
          <w:szCs w:val="18"/>
        </w:rPr>
        <w:t>Det vises til NS 8406.</w:t>
      </w:r>
    </w:p>
    <w:p w14:paraId="4F5018BF" w14:textId="77777777" w:rsidR="00B13EFF" w:rsidRPr="00993A06" w:rsidRDefault="00B13EFF" w:rsidP="00B13EFF">
      <w:pPr>
        <w:ind w:left="708"/>
        <w:rPr>
          <w:rFonts w:ascii="Verdana" w:hAnsi="Verdana"/>
          <w:sz w:val="18"/>
          <w:szCs w:val="18"/>
        </w:rPr>
      </w:pPr>
    </w:p>
    <w:p w14:paraId="4ED22C81" w14:textId="77777777" w:rsidR="00B13EFF" w:rsidRPr="00993A06" w:rsidRDefault="00B13EFF" w:rsidP="00B13EFF">
      <w:pPr>
        <w:pStyle w:val="Overskrift3"/>
      </w:pPr>
      <w:bookmarkStart w:id="113" w:name="_Toc137541282"/>
      <w:r w:rsidRPr="00993A06">
        <w:t>C3.</w:t>
      </w:r>
      <w:r>
        <w:t>5</w:t>
      </w:r>
      <w:r w:rsidRPr="00993A06">
        <w:tab/>
        <w:t>Overtagelse av kontraktsarbeidet</w:t>
      </w:r>
      <w:bookmarkEnd w:id="113"/>
    </w:p>
    <w:p w14:paraId="700237E3" w14:textId="77777777" w:rsidR="00B13EFF" w:rsidRDefault="00B13EFF" w:rsidP="00B13EFF">
      <w:pPr>
        <w:ind w:left="708"/>
        <w:rPr>
          <w:rFonts w:ascii="Verdana" w:hAnsi="Verdana"/>
          <w:sz w:val="18"/>
          <w:szCs w:val="18"/>
        </w:rPr>
      </w:pPr>
      <w:r>
        <w:rPr>
          <w:rFonts w:ascii="Verdana" w:hAnsi="Verdana"/>
          <w:sz w:val="18"/>
          <w:szCs w:val="18"/>
        </w:rPr>
        <w:t>Det vises til NS 8406</w:t>
      </w:r>
    </w:p>
    <w:p w14:paraId="2026F64E" w14:textId="77777777" w:rsidR="00B13EFF" w:rsidRDefault="00B13EFF" w:rsidP="00B13EFF">
      <w:pPr>
        <w:spacing w:after="200" w:line="276" w:lineRule="auto"/>
        <w:rPr>
          <w:rFonts w:ascii="Verdana" w:hAnsi="Verdana"/>
          <w:sz w:val="18"/>
          <w:szCs w:val="18"/>
        </w:rPr>
      </w:pPr>
      <w:r>
        <w:rPr>
          <w:rFonts w:ascii="Verdana" w:hAnsi="Verdana"/>
          <w:sz w:val="18"/>
          <w:szCs w:val="18"/>
        </w:rPr>
        <w:br w:type="page"/>
      </w:r>
    </w:p>
    <w:p w14:paraId="11C3C51D" w14:textId="77777777" w:rsidR="00B13EFF" w:rsidRPr="00993A06" w:rsidRDefault="00B13EFF" w:rsidP="00B13EFF">
      <w:pPr>
        <w:pStyle w:val="Overskrift2"/>
      </w:pPr>
      <w:bookmarkStart w:id="114" w:name="_Toc137541283"/>
      <w:r w:rsidRPr="00993A06">
        <w:lastRenderedPageBreak/>
        <w:t>C4</w:t>
      </w:r>
      <w:r w:rsidRPr="00993A06">
        <w:tab/>
        <w:t>Avtaledokument</w:t>
      </w:r>
      <w:bookmarkEnd w:id="114"/>
    </w:p>
    <w:p w14:paraId="1E6D948C" w14:textId="77777777" w:rsidR="00B13EFF" w:rsidRPr="00993A06" w:rsidRDefault="00B13EFF" w:rsidP="00B13EFF">
      <w:pPr>
        <w:pStyle w:val="Overskrift3"/>
      </w:pPr>
      <w:bookmarkStart w:id="115" w:name="_Toc137541284"/>
      <w:r w:rsidRPr="00993A06">
        <w:t>C4.1</w:t>
      </w:r>
      <w:r w:rsidRPr="00993A06">
        <w:tab/>
        <w:t>Avtaledokument</w:t>
      </w:r>
      <w:bookmarkEnd w:id="115"/>
    </w:p>
    <w:p w14:paraId="6CE87C60" w14:textId="77777777" w:rsidR="00B13EFF" w:rsidRDefault="00B13EFF" w:rsidP="00B13EFF">
      <w:pPr>
        <w:autoSpaceDE w:val="0"/>
        <w:autoSpaceDN w:val="0"/>
        <w:adjustRightInd w:val="0"/>
        <w:ind w:left="709"/>
        <w:rPr>
          <w:rFonts w:ascii="Verdana" w:hAnsi="Verdana"/>
          <w:sz w:val="18"/>
          <w:szCs w:val="18"/>
        </w:rPr>
      </w:pPr>
      <w:r w:rsidRPr="001C0478">
        <w:rPr>
          <w:rFonts w:ascii="Verdana" w:hAnsi="Verdana"/>
          <w:sz w:val="18"/>
          <w:szCs w:val="18"/>
        </w:rPr>
        <w:t xml:space="preserve">Det skal opprettes avtaledokument (kontrakt) mellom Nordland Fylkeskommune og </w:t>
      </w:r>
      <w:r>
        <w:rPr>
          <w:rFonts w:ascii="Verdana" w:hAnsi="Verdana"/>
          <w:sz w:val="18"/>
          <w:szCs w:val="18"/>
        </w:rPr>
        <w:t>e</w:t>
      </w:r>
      <w:r w:rsidRPr="001C0478">
        <w:rPr>
          <w:rFonts w:ascii="Verdana" w:hAnsi="Verdana"/>
          <w:sz w:val="18"/>
          <w:szCs w:val="18"/>
        </w:rPr>
        <w:t>ntreprenøren. Som grunnlag for dokumentet skal NS 84</w:t>
      </w:r>
      <w:r>
        <w:rPr>
          <w:rFonts w:ascii="Verdana" w:hAnsi="Verdana"/>
          <w:sz w:val="18"/>
          <w:szCs w:val="18"/>
        </w:rPr>
        <w:t>06 Forenklet norsk bygge- og anleggskontrakt</w:t>
      </w:r>
      <w:r w:rsidRPr="001C0478">
        <w:rPr>
          <w:rFonts w:ascii="Verdana" w:hAnsi="Verdana"/>
          <w:sz w:val="18"/>
          <w:szCs w:val="18"/>
        </w:rPr>
        <w:t>" benyttes.</w:t>
      </w:r>
    </w:p>
    <w:p w14:paraId="2DF84D96" w14:textId="77777777" w:rsidR="00B13EFF" w:rsidRPr="001C0478" w:rsidRDefault="00B13EFF" w:rsidP="00B13EFF">
      <w:pPr>
        <w:autoSpaceDE w:val="0"/>
        <w:autoSpaceDN w:val="0"/>
        <w:adjustRightInd w:val="0"/>
        <w:ind w:left="709"/>
        <w:rPr>
          <w:rFonts w:ascii="Verdana" w:eastAsia="Calibri" w:hAnsi="Verdana"/>
          <w:sz w:val="18"/>
          <w:szCs w:val="18"/>
          <w:lang w:eastAsia="en-US"/>
        </w:rPr>
      </w:pPr>
    </w:p>
    <w:p w14:paraId="29C53DBF" w14:textId="77777777" w:rsidR="00B13EFF" w:rsidRPr="00993A06" w:rsidRDefault="00B13EFF" w:rsidP="00B13EFF">
      <w:pPr>
        <w:pStyle w:val="Overskrift3"/>
      </w:pPr>
      <w:bookmarkStart w:id="116" w:name="_Toc137541285"/>
      <w:r w:rsidRPr="00993A06">
        <w:t>C4.2</w:t>
      </w:r>
      <w:r w:rsidRPr="00993A06">
        <w:tab/>
        <w:t>Sikkerhetsstillelse</w:t>
      </w:r>
      <w:bookmarkEnd w:id="116"/>
    </w:p>
    <w:p w14:paraId="0EDEA274" w14:textId="77777777" w:rsidR="00B13EFF" w:rsidRPr="00A33088" w:rsidRDefault="00B13EFF" w:rsidP="00B13EFF">
      <w:pPr>
        <w:pStyle w:val="Default"/>
        <w:ind w:firstLine="708"/>
        <w:rPr>
          <w:rFonts w:ascii="Verdana" w:hAnsi="Verdana" w:cs="Verdana"/>
          <w:sz w:val="18"/>
          <w:szCs w:val="18"/>
          <w:lang w:eastAsia="nb-NO"/>
        </w:rPr>
      </w:pPr>
      <w:r w:rsidRPr="00A33088">
        <w:rPr>
          <w:rFonts w:ascii="Verdana" w:hAnsi="Verdana" w:cs="Verdana"/>
          <w:sz w:val="18"/>
          <w:szCs w:val="18"/>
          <w:lang w:eastAsia="nb-NO"/>
        </w:rPr>
        <w:t xml:space="preserve">Byggherren stiller ikke sikkerhetsstillelse. </w:t>
      </w:r>
    </w:p>
    <w:p w14:paraId="0E0AFC5C" w14:textId="77777777" w:rsidR="00B13EFF" w:rsidRPr="00A33088" w:rsidRDefault="00B13EFF" w:rsidP="00B13EFF">
      <w:pPr>
        <w:pStyle w:val="Default"/>
        <w:ind w:firstLine="708"/>
        <w:rPr>
          <w:rFonts w:ascii="Verdana" w:hAnsi="Verdana" w:cs="Verdana"/>
          <w:sz w:val="18"/>
          <w:szCs w:val="18"/>
          <w:lang w:eastAsia="nb-NO"/>
        </w:rPr>
      </w:pPr>
    </w:p>
    <w:p w14:paraId="567FFC15" w14:textId="77777777" w:rsidR="00B13EFF" w:rsidRPr="00A33088" w:rsidRDefault="00B13EFF" w:rsidP="00B13EFF">
      <w:pPr>
        <w:pStyle w:val="Default"/>
        <w:ind w:firstLine="708"/>
        <w:rPr>
          <w:rFonts w:ascii="Verdana" w:hAnsi="Verdana" w:cs="Verdana"/>
          <w:sz w:val="18"/>
          <w:szCs w:val="18"/>
          <w:lang w:eastAsia="nb-NO"/>
        </w:rPr>
      </w:pPr>
      <w:r w:rsidRPr="00A33088">
        <w:rPr>
          <w:rFonts w:ascii="Verdana" w:hAnsi="Verdana" w:cs="Verdana"/>
          <w:sz w:val="18"/>
          <w:szCs w:val="18"/>
          <w:lang w:eastAsia="nb-NO"/>
        </w:rPr>
        <w:t>Entreprenøren stiller sikkerhetsstillelse iht. NS 8406 punkt 8.</w:t>
      </w:r>
    </w:p>
    <w:p w14:paraId="06F6A758" w14:textId="77777777" w:rsidR="00B13EFF" w:rsidRPr="00993A06" w:rsidRDefault="00B13EFF" w:rsidP="00B13EFF">
      <w:pPr>
        <w:autoSpaceDE w:val="0"/>
        <w:autoSpaceDN w:val="0"/>
        <w:adjustRightInd w:val="0"/>
        <w:ind w:left="709"/>
        <w:rPr>
          <w:rFonts w:ascii="Verdana" w:eastAsia="Calibri" w:hAnsi="Verdana"/>
          <w:lang w:eastAsia="en-US"/>
        </w:rPr>
      </w:pPr>
    </w:p>
    <w:p w14:paraId="3F7E9C28" w14:textId="77777777" w:rsidR="00B13EFF" w:rsidRPr="00993A06" w:rsidRDefault="00B13EFF" w:rsidP="00B13EFF">
      <w:pPr>
        <w:pStyle w:val="Overskrift3"/>
      </w:pPr>
      <w:bookmarkStart w:id="117" w:name="_Toc137541286"/>
      <w:r w:rsidRPr="00993A06">
        <w:t>C4.3</w:t>
      </w:r>
      <w:r w:rsidRPr="00993A06">
        <w:tab/>
        <w:t>Kontraktsform</w:t>
      </w:r>
      <w:bookmarkEnd w:id="117"/>
    </w:p>
    <w:p w14:paraId="7739856B" w14:textId="77777777" w:rsidR="00B13EFF" w:rsidRDefault="00B13EFF" w:rsidP="00B13EFF">
      <w:pPr>
        <w:autoSpaceDE w:val="0"/>
        <w:autoSpaceDN w:val="0"/>
        <w:adjustRightInd w:val="0"/>
        <w:ind w:left="709"/>
        <w:rPr>
          <w:rFonts w:ascii="Verdana" w:hAnsi="Verdana"/>
          <w:sz w:val="18"/>
          <w:szCs w:val="18"/>
        </w:rPr>
      </w:pPr>
      <w:r w:rsidRPr="00B51AAA">
        <w:rPr>
          <w:rFonts w:ascii="Verdana" w:hAnsi="Verdana"/>
          <w:sz w:val="18"/>
          <w:szCs w:val="18"/>
        </w:rPr>
        <w:t xml:space="preserve">Kontrakten er </w:t>
      </w:r>
      <w:r>
        <w:rPr>
          <w:rFonts w:ascii="Verdana" w:hAnsi="Verdana"/>
          <w:sz w:val="18"/>
          <w:szCs w:val="18"/>
        </w:rPr>
        <w:t>NS 8406.</w:t>
      </w:r>
    </w:p>
    <w:p w14:paraId="74C0405F" w14:textId="77777777" w:rsidR="00B13EFF" w:rsidRPr="00765032" w:rsidRDefault="00B13EFF" w:rsidP="00B13EFF">
      <w:pPr>
        <w:autoSpaceDE w:val="0"/>
        <w:autoSpaceDN w:val="0"/>
        <w:adjustRightInd w:val="0"/>
        <w:ind w:left="709"/>
        <w:rPr>
          <w:rFonts w:ascii="Verdana" w:eastAsia="Calibri" w:hAnsi="Verdana"/>
          <w:sz w:val="18"/>
          <w:szCs w:val="18"/>
          <w:lang w:eastAsia="en-US"/>
        </w:rPr>
      </w:pPr>
    </w:p>
    <w:p w14:paraId="0E7268F0" w14:textId="77777777" w:rsidR="00B13EFF" w:rsidRPr="00993A06" w:rsidRDefault="00B13EFF" w:rsidP="00B13EFF">
      <w:pPr>
        <w:pStyle w:val="Overskrift3"/>
      </w:pPr>
      <w:bookmarkStart w:id="118" w:name="_Toc137541287"/>
      <w:r w:rsidRPr="00993A06">
        <w:t>C4.4</w:t>
      </w:r>
      <w:r w:rsidRPr="00993A06">
        <w:tab/>
        <w:t>Kontraktssum</w:t>
      </w:r>
      <w:bookmarkEnd w:id="118"/>
    </w:p>
    <w:p w14:paraId="56306C5E" w14:textId="77777777" w:rsidR="00B13EFF" w:rsidRPr="00993A06" w:rsidRDefault="00B13EFF" w:rsidP="00B13EFF">
      <w:pPr>
        <w:autoSpaceDE w:val="0"/>
        <w:autoSpaceDN w:val="0"/>
        <w:adjustRightInd w:val="0"/>
        <w:ind w:left="709"/>
        <w:rPr>
          <w:rFonts w:ascii="Verdana" w:eastAsia="Calibri" w:hAnsi="Verdana"/>
          <w:sz w:val="18"/>
          <w:szCs w:val="18"/>
          <w:lang w:eastAsia="en-US"/>
        </w:rPr>
      </w:pPr>
      <w:r w:rsidRPr="00993A06">
        <w:rPr>
          <w:rFonts w:ascii="Verdana" w:eastAsia="Calibri" w:hAnsi="Verdana"/>
          <w:sz w:val="18"/>
          <w:szCs w:val="18"/>
          <w:lang w:eastAsia="en-US"/>
        </w:rPr>
        <w:t xml:space="preserve">Kontraktsummen skal inkludere alle omkostninger av enhver art som er nødvendige for å utføre samtlige bygge- og installasjonsarbeider som kommer frem av kontraktsdokumentene. Kontraktsummen skal også omfatte omkostninger som følge av gjeldende offentlige påbud, verne- og miljøtiltak. Alle ulemper og utgifter ved å drive arbeidene også på vinterstid skal være inkludert. </w:t>
      </w:r>
    </w:p>
    <w:p w14:paraId="1ABA404C" w14:textId="77777777" w:rsidR="00B13EFF" w:rsidRPr="00993A06" w:rsidRDefault="00B13EFF" w:rsidP="00B13EFF">
      <w:pPr>
        <w:autoSpaceDE w:val="0"/>
        <w:autoSpaceDN w:val="0"/>
        <w:adjustRightInd w:val="0"/>
        <w:rPr>
          <w:rFonts w:eastAsia="Calibri"/>
          <w:lang w:eastAsia="en-US"/>
        </w:rPr>
      </w:pPr>
    </w:p>
    <w:p w14:paraId="76415788" w14:textId="77777777" w:rsidR="00B13EFF" w:rsidRPr="00993A06" w:rsidRDefault="00B13EFF" w:rsidP="00B13EFF">
      <w:pPr>
        <w:ind w:left="709"/>
        <w:rPr>
          <w:rFonts w:ascii="Verdana" w:hAnsi="Verdana"/>
          <w:sz w:val="18"/>
          <w:szCs w:val="18"/>
        </w:rPr>
      </w:pPr>
    </w:p>
    <w:p w14:paraId="43C7F7E3" w14:textId="77777777" w:rsidR="00B13EFF" w:rsidRPr="00993A06" w:rsidRDefault="00B13EFF" w:rsidP="00B13EFF">
      <w:pPr>
        <w:pStyle w:val="Overskrift2"/>
      </w:pP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697DA67D" w14:textId="77777777" w:rsidR="00B13EFF" w:rsidRDefault="00B13EFF" w:rsidP="00B13EFF">
      <w:pPr>
        <w:ind w:left="709"/>
        <w:rPr>
          <w:rFonts w:ascii="Verdana" w:hAnsi="Verdana"/>
          <w:sz w:val="18"/>
          <w:szCs w:val="18"/>
        </w:rPr>
      </w:pPr>
    </w:p>
    <w:p w14:paraId="4FF86CB8" w14:textId="77777777" w:rsidR="00E15EC1" w:rsidRDefault="00E15EC1"/>
    <w:sectPr w:rsidR="00E15EC1" w:rsidSect="00B13EFF">
      <w:headerReference w:type="default" r:id="rId8"/>
      <w:footerReference w:type="default" r:id="rId9"/>
      <w:footerReference w:type="first" r:id="rId10"/>
      <w:pgSz w:w="11907" w:h="16840" w:code="9"/>
      <w:pgMar w:top="1667" w:right="1134" w:bottom="851" w:left="1276" w:header="709" w:footer="646"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D20EC" w14:textId="77777777" w:rsidR="009D7FB3" w:rsidRDefault="009D7FB3" w:rsidP="00335460">
      <w:r>
        <w:separator/>
      </w:r>
    </w:p>
  </w:endnote>
  <w:endnote w:type="continuationSeparator" w:id="0">
    <w:p w14:paraId="4BFB5BC3" w14:textId="77777777" w:rsidR="009D7FB3" w:rsidRDefault="009D7FB3" w:rsidP="0033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heSansOffice">
    <w:altName w:val="Trebuchet M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B9F03" w14:textId="77777777" w:rsidR="00B13EFF" w:rsidRDefault="00B13EFF" w:rsidP="007C0A9F">
    <w:pPr>
      <w:rPr>
        <w:sz w:val="16"/>
        <w:szCs w:val="16"/>
      </w:rPr>
    </w:pPr>
  </w:p>
  <w:p w14:paraId="668FDCAD" w14:textId="77777777" w:rsidR="00B13EFF" w:rsidRPr="00C24F50" w:rsidRDefault="00B13EFF" w:rsidP="004A6965">
    <w:pPr>
      <w:jc w:val="center"/>
      <w:rPr>
        <w:sz w:val="18"/>
        <w:szCs w:val="18"/>
      </w:rPr>
    </w:pPr>
    <w:r w:rsidRPr="00C24F50">
      <w:rPr>
        <w:sz w:val="18"/>
        <w:szCs w:val="18"/>
      </w:rPr>
      <w:t>Nordland Fylkeskommune – Bygg og eiendom</w:t>
    </w:r>
  </w:p>
  <w:p w14:paraId="3811C798" w14:textId="77777777" w:rsidR="00B13EFF" w:rsidRDefault="00B13E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308E" w14:textId="77777777" w:rsidR="00B13EFF" w:rsidRDefault="00B13EFF">
    <w:pPr>
      <w:jc w:val="center"/>
    </w:pPr>
    <w:r>
      <w:rPr>
        <w:noProof/>
        <w:sz w:val="18"/>
      </w:rPr>
      <mc:AlternateContent>
        <mc:Choice Requires="wps">
          <w:drawing>
            <wp:anchor distT="0" distB="0" distL="114300" distR="114300" simplePos="0" relativeHeight="251661312" behindDoc="0" locked="0" layoutInCell="0" allowOverlap="1" wp14:anchorId="500A8CD7" wp14:editId="3FC9E69A">
              <wp:simplePos x="0" y="0"/>
              <wp:positionH relativeFrom="column">
                <wp:posOffset>-80645</wp:posOffset>
              </wp:positionH>
              <wp:positionV relativeFrom="paragraph">
                <wp:posOffset>153035</wp:posOffset>
              </wp:positionV>
              <wp:extent cx="6492875" cy="635"/>
              <wp:effectExtent l="0" t="635"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8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6350">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4AC6D1C4"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12.05pt" to="504.9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N8PhgEAAPYCAAAOAAAAZHJzL2Uyb0RvYy54bWysUstOIzEQvCPxD5bvm0myEFgrEw4g9sJC&#10;JOADOh47Y2G7LbfJTP4e25Dsg9uKS2v6VVNV7uXV6CzbqUgGfctnkylnykvsjN+2/Pnp9tslZ5TA&#10;d2DRq5bvFfGr1enJcghCzbFH26nIMognMYSW9ykF0TQke+WAJhiUz02N0UHKadw2XYQhozvbzKfT&#10;RTNg7EJEqYhy9ea9yVcVX2sl04PWpBKzLc/cUo2xxk2JzWoJYhsh9EZ+0ID/YOHA+PzTI9QNJGCv&#10;0XyCckZGJNRpItE1qLWRqmrIambTf9Q89hBU1ZLNoXC0ib4OVt7vrv06Fupy9I/hDuULMY/XPfit&#10;qgSe9iE/3KxY1QyBxHGlJBTWkW2GX9jlGXhNWF0YdXQFMutjYzV7fzRbjYnJXFyc/ZhfXpxzJnNv&#10;8f284oM4rIZI6adCx8pHy63xxQkQsLujVKiAOIyUssdbY219Tev/KuTBUqnUC9tyGiQ22O3X8SAp&#10;m1sRPw6hvN6fed3+fa6rNwAAAP//AwBQSwMEFAAGAAgAAAAhABovBgLgAAAACgEAAA8AAABkcnMv&#10;ZG93bnJldi54bWxMj7FOwzAQhnck3sG6SmytnQgREuJUiKoDA0JNOzC68TVJE5+j2G0DT48zwXh3&#10;n/77/nw9mZ5dcXStJQnRSgBDqqxuqZZw2G+Xz8CcV6RVbwklfKODdXF/l6tM2xvt8Fr6moUQcpmS&#10;0Hg/ZJy7qkGj3MoOSOF2sqNRPoxjzfWobiHc9DwW4okb1VL40KgB3xqsuvJiJGzP7/uvj90h2SRd&#10;N6Xl5vMn9ScpHxbT6wswj5P/g2HWD+pQBKejvZB2rJewjOIkoBLixwjYDAiRhjLHeRMDL3L+v0Lx&#10;CwAA//8DAFBLAQItABQABgAIAAAAIQC2gziS/gAAAOEBAAATAAAAAAAAAAAAAAAAAAAAAABbQ29u&#10;dGVudF9UeXBlc10ueG1sUEsBAi0AFAAGAAgAAAAhADj9If/WAAAAlAEAAAsAAAAAAAAAAAAAAAAA&#10;LwEAAF9yZWxzLy5yZWxzUEsBAi0AFAAGAAgAAAAhAPH03w+GAQAA9gIAAA4AAAAAAAAAAAAAAAAA&#10;LgIAAGRycy9lMm9Eb2MueG1sUEsBAi0AFAAGAAgAAAAhABovBgLgAAAACgEAAA8AAAAAAAAAAAAA&#10;AAAA4AMAAGRycy9kb3ducmV2LnhtbFBLBQYAAAAABAAEAPMAAADtBAAAAAA=&#10;" o:allowincell="f" stroked="f" strokeweight=".5pt">
              <v:stroke startarrowwidth="narrow" startarrowlength="short" endarrowwidth="narrow" endarrowlength="short"/>
            </v:line>
          </w:pict>
        </mc:Fallback>
      </mc:AlternateContent>
    </w:r>
    <w:r>
      <w:rPr>
        <w:noProof/>
        <w:sz w:val="18"/>
      </w:rPr>
      <mc:AlternateContent>
        <mc:Choice Requires="wps">
          <w:drawing>
            <wp:anchor distT="0" distB="0" distL="114300" distR="114300" simplePos="0" relativeHeight="251659264" behindDoc="0" locked="0" layoutInCell="0" allowOverlap="1" wp14:anchorId="3FA07B43" wp14:editId="0AA5809A">
              <wp:simplePos x="0" y="0"/>
              <wp:positionH relativeFrom="column">
                <wp:posOffset>10795</wp:posOffset>
              </wp:positionH>
              <wp:positionV relativeFrom="paragraph">
                <wp:posOffset>212090</wp:posOffset>
              </wp:positionV>
              <wp:extent cx="6492875" cy="635"/>
              <wp:effectExtent l="1270" t="2540" r="190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8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6350">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15321EB7"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6.7pt" to="512.1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N8PhgEAAPYCAAAOAAAAZHJzL2Uyb0RvYy54bWysUstOIzEQvCPxD5bvm0myEFgrEw4g9sJC&#10;JOADOh47Y2G7LbfJTP4e25Dsg9uKS2v6VVNV7uXV6CzbqUgGfctnkylnykvsjN+2/Pnp9tslZ5TA&#10;d2DRq5bvFfGr1enJcghCzbFH26nIMognMYSW9ykF0TQke+WAJhiUz02N0UHKadw2XYQhozvbzKfT&#10;RTNg7EJEqYhy9ea9yVcVX2sl04PWpBKzLc/cUo2xxk2JzWoJYhsh9EZ+0ID/YOHA+PzTI9QNJGCv&#10;0XyCckZGJNRpItE1qLWRqmrIambTf9Q89hBU1ZLNoXC0ib4OVt7vrv06Fupy9I/hDuULMY/XPfit&#10;qgSe9iE/3KxY1QyBxHGlJBTWkW2GX9jlGXhNWF0YdXQFMutjYzV7fzRbjYnJXFyc/ZhfXpxzJnNv&#10;8f284oM4rIZI6adCx8pHy63xxQkQsLujVKiAOIyUssdbY219Tev/KuTBUqnUC9tyGiQ22O3X8SAp&#10;m1sRPw6hvN6fed3+fa6rNwAAAP//AwBQSwMEFAAGAAgAAAAhAGqJs43fAAAACAEAAA8AAABkcnMv&#10;ZG93bnJldi54bWxMj8FOwzAQRO9I/IO1SNyoQ1oIDXEqRNUDB4Sa9sBxG2+TkHgdxW4b+HqcExxn&#10;ZzT7JluNphNnGlxjWcH9LAJBXFrdcKVgv9vcPYFwHlljZ5kUfJODVX59lWGq7YW3dC58JUIJuxQV&#10;1N73qZSurMmgm9meOHhHOxj0QQ6V1ANeQrnpZBxFj9Jgw+FDjT291lS2xcko2Hy97T7ft/tknbTt&#10;uCzWHz9Lf1Tq9mZ8eQbhafR/YZjwAzrkgelgT6yd6IJOQlDBfL4AMdlRvIhBHKbLA8g8k/8H5L8A&#10;AAD//wMAUEsBAi0AFAAGAAgAAAAhALaDOJL+AAAA4QEAABMAAAAAAAAAAAAAAAAAAAAAAFtDb250&#10;ZW50X1R5cGVzXS54bWxQSwECLQAUAAYACAAAACEAOP0h/9YAAACUAQAACwAAAAAAAAAAAAAAAAAv&#10;AQAAX3JlbHMvLnJlbHNQSwECLQAUAAYACAAAACEA8fTfD4YBAAD2AgAADgAAAAAAAAAAAAAAAAAu&#10;AgAAZHJzL2Uyb0RvYy54bWxQSwECLQAUAAYACAAAACEAaomzjd8AAAAIAQAADwAAAAAAAAAAAAAA&#10;AADgAwAAZHJzL2Rvd25yZXYueG1sUEsFBgAAAAAEAAQA8wAAAOwEAAAAAA==&#10;" o:allowincell="f" stroked="f" strokeweight=".5pt">
              <v:stroke startarrowwidth="narrow" startarrowlength="short" endarrowwidth="narrow" endarrowlength="short"/>
            </v:line>
          </w:pict>
        </mc:Fallback>
      </mc:AlternateContent>
    </w:r>
    <w:r>
      <w:rPr>
        <w:noProof/>
        <w:sz w:val="18"/>
      </w:rPr>
      <mc:AlternateContent>
        <mc:Choice Requires="wps">
          <w:drawing>
            <wp:anchor distT="0" distB="0" distL="114300" distR="114300" simplePos="0" relativeHeight="251662336" behindDoc="0" locked="0" layoutInCell="0" allowOverlap="1" wp14:anchorId="0A433D76" wp14:editId="50997D1B">
              <wp:simplePos x="0" y="0"/>
              <wp:positionH relativeFrom="column">
                <wp:posOffset>10795</wp:posOffset>
              </wp:positionH>
              <wp:positionV relativeFrom="paragraph">
                <wp:posOffset>212090</wp:posOffset>
              </wp:positionV>
              <wp:extent cx="6492875" cy="635"/>
              <wp:effectExtent l="1270" t="2540" r="1905"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8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6350">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3CB66D34"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6.7pt" to="512.1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N8PhgEAAPYCAAAOAAAAZHJzL2Uyb0RvYy54bWysUstOIzEQvCPxD5bvm0myEFgrEw4g9sJC&#10;JOADOh47Y2G7LbfJTP4e25Dsg9uKS2v6VVNV7uXV6CzbqUgGfctnkylnykvsjN+2/Pnp9tslZ5TA&#10;d2DRq5bvFfGr1enJcghCzbFH26nIMognMYSW9ykF0TQke+WAJhiUz02N0UHKadw2XYQhozvbzKfT&#10;RTNg7EJEqYhy9ea9yVcVX2sl04PWpBKzLc/cUo2xxk2JzWoJYhsh9EZ+0ID/YOHA+PzTI9QNJGCv&#10;0XyCckZGJNRpItE1qLWRqmrIambTf9Q89hBU1ZLNoXC0ib4OVt7vrv06Fupy9I/hDuULMY/XPfit&#10;qgSe9iE/3KxY1QyBxHGlJBTWkW2GX9jlGXhNWF0YdXQFMutjYzV7fzRbjYnJXFyc/ZhfXpxzJnNv&#10;8f284oM4rIZI6adCx8pHy63xxQkQsLujVKiAOIyUssdbY219Tev/KuTBUqnUC9tyGiQ22O3X8SAp&#10;m1sRPw6hvN6fed3+fa6rNwAAAP//AwBQSwMEFAAGAAgAAAAhAGqJs43fAAAACAEAAA8AAABkcnMv&#10;ZG93bnJldi54bWxMj8FOwzAQRO9I/IO1SNyoQ1oIDXEqRNUDB4Sa9sBxG2+TkHgdxW4b+HqcExxn&#10;ZzT7JluNphNnGlxjWcH9LAJBXFrdcKVgv9vcPYFwHlljZ5kUfJODVX59lWGq7YW3dC58JUIJuxQV&#10;1N73qZSurMmgm9meOHhHOxj0QQ6V1ANeQrnpZBxFj9Jgw+FDjT291lS2xcko2Hy97T7ft/tknbTt&#10;uCzWHz9Lf1Tq9mZ8eQbhafR/YZjwAzrkgelgT6yd6IJOQlDBfL4AMdlRvIhBHKbLA8g8k/8H5L8A&#10;AAD//wMAUEsBAi0AFAAGAAgAAAAhALaDOJL+AAAA4QEAABMAAAAAAAAAAAAAAAAAAAAAAFtDb250&#10;ZW50X1R5cGVzXS54bWxQSwECLQAUAAYACAAAACEAOP0h/9YAAACUAQAACwAAAAAAAAAAAAAAAAAv&#10;AQAAX3JlbHMvLnJlbHNQSwECLQAUAAYACAAAACEA8fTfD4YBAAD2AgAADgAAAAAAAAAAAAAAAAAu&#10;AgAAZHJzL2Uyb0RvYy54bWxQSwECLQAUAAYACAAAACEAaomzjd8AAAAIAQAADwAAAAAAAAAAAAAA&#10;AADgAwAAZHJzL2Rvd25yZXYueG1sUEsFBgAAAAAEAAQA8wAAAOwEAAAAAA==&#10;" o:allowincell="f" stroked="f" strokeweight=".5pt">
              <v:stroke startarrowwidth="narrow" startarrowlength="short" endarrowwidth="narrow" endarrowlength="short"/>
            </v:line>
          </w:pict>
        </mc:Fallback>
      </mc:AlternateContent>
    </w:r>
    <w:r>
      <w:rPr>
        <w:noProof/>
        <w:sz w:val="18"/>
      </w:rPr>
      <mc:AlternateContent>
        <mc:Choice Requires="wps">
          <w:drawing>
            <wp:anchor distT="0" distB="0" distL="114300" distR="114300" simplePos="0" relativeHeight="251660288" behindDoc="0" locked="0" layoutInCell="0" allowOverlap="1" wp14:anchorId="2B615937" wp14:editId="50A855BE">
              <wp:simplePos x="0" y="0"/>
              <wp:positionH relativeFrom="column">
                <wp:posOffset>10795</wp:posOffset>
              </wp:positionH>
              <wp:positionV relativeFrom="paragraph">
                <wp:posOffset>212090</wp:posOffset>
              </wp:positionV>
              <wp:extent cx="6492875" cy="635"/>
              <wp:effectExtent l="1270" t="2540" r="1905"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28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6350">
                            <a:solidFill>
                              <a:srgbClr val="000000"/>
                            </a:solidFill>
                            <a:round/>
                            <a:headEnd type="none" w="sm" len="sm"/>
                            <a:tailEnd type="none" w="sm" len="sm"/>
                          </a14:hiddenLine>
                        </a:ext>
                      </a:extLst>
                    </wps:spPr>
                    <wps:bodyPr/>
                  </wps:wsp>
                </a:graphicData>
              </a:graphic>
              <wp14:sizeRelH relativeFrom="page">
                <wp14:pctWidth>0</wp14:pctWidth>
              </wp14:sizeRelH>
              <wp14:sizeRelV relativeFrom="page">
                <wp14:pctHeight>0</wp14:pctHeight>
              </wp14:sizeRelV>
            </wp:anchor>
          </w:drawing>
        </mc:Choice>
        <mc:Fallback>
          <w:pict>
            <v:line w14:anchorId="199C9D0B"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6.7pt" to="512.1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N8PhgEAAPYCAAAOAAAAZHJzL2Uyb0RvYy54bWysUstOIzEQvCPxD5bvm0myEFgrEw4g9sJC&#10;JOADOh47Y2G7LbfJTP4e25Dsg9uKS2v6VVNV7uXV6CzbqUgGfctnkylnykvsjN+2/Pnp9tslZ5TA&#10;d2DRq5bvFfGr1enJcghCzbFH26nIMognMYSW9ykF0TQke+WAJhiUz02N0UHKadw2XYQhozvbzKfT&#10;RTNg7EJEqYhy9ea9yVcVX2sl04PWpBKzLc/cUo2xxk2JzWoJYhsh9EZ+0ID/YOHA+PzTI9QNJGCv&#10;0XyCckZGJNRpItE1qLWRqmrIambTf9Q89hBU1ZLNoXC0ib4OVt7vrv06Fupy9I/hDuULMY/XPfit&#10;qgSe9iE/3KxY1QyBxHGlJBTWkW2GX9jlGXhNWF0YdXQFMutjYzV7fzRbjYnJXFyc/ZhfXpxzJnNv&#10;8f284oM4rIZI6adCx8pHy63xxQkQsLujVKiAOIyUssdbY219Tev/KuTBUqnUC9tyGiQ22O3X8SAp&#10;m1sRPw6hvN6fed3+fa6rNwAAAP//AwBQSwMEFAAGAAgAAAAhAGqJs43fAAAACAEAAA8AAABkcnMv&#10;ZG93bnJldi54bWxMj8FOwzAQRO9I/IO1SNyoQ1oIDXEqRNUDB4Sa9sBxG2+TkHgdxW4b+HqcExxn&#10;ZzT7JluNphNnGlxjWcH9LAJBXFrdcKVgv9vcPYFwHlljZ5kUfJODVX59lWGq7YW3dC58JUIJuxQV&#10;1N73qZSurMmgm9meOHhHOxj0QQ6V1ANeQrnpZBxFj9Jgw+FDjT291lS2xcko2Hy97T7ft/tknbTt&#10;uCzWHz9Lf1Tq9mZ8eQbhafR/YZjwAzrkgelgT6yd6IJOQlDBfL4AMdlRvIhBHKbLA8g8k/8H5L8A&#10;AAD//wMAUEsBAi0AFAAGAAgAAAAhALaDOJL+AAAA4QEAABMAAAAAAAAAAAAAAAAAAAAAAFtDb250&#10;ZW50X1R5cGVzXS54bWxQSwECLQAUAAYACAAAACEAOP0h/9YAAACUAQAACwAAAAAAAAAAAAAAAAAv&#10;AQAAX3JlbHMvLnJlbHNQSwECLQAUAAYACAAAACEA8fTfD4YBAAD2AgAADgAAAAAAAAAAAAAAAAAu&#10;AgAAZHJzL2Uyb0RvYy54bWxQSwECLQAUAAYACAAAACEAaomzjd8AAAAIAQAADwAAAAAAAAAAAAAA&#10;AADgAwAAZHJzL2Rvd25yZXYueG1sUEsFBgAAAAAEAAQA8wAAAOwEAAAAAA==&#10;" o:allowincell="f" stroked="f" strokeweight=".5pt">
              <v:stroke startarrowwidth="narrow" startarrowlength="short" endarrowwidth="narrow" endarrowlength="short"/>
            </v:line>
          </w:pict>
        </mc:Fallback>
      </mc:AlternateContent>
    </w:r>
  </w:p>
  <w:p w14:paraId="615AA19C" w14:textId="77777777" w:rsidR="00B13EFF" w:rsidRDefault="00B13E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C308F" w14:textId="77777777" w:rsidR="009D7FB3" w:rsidRDefault="009D7FB3" w:rsidP="00335460">
      <w:r>
        <w:separator/>
      </w:r>
    </w:p>
  </w:footnote>
  <w:footnote w:type="continuationSeparator" w:id="0">
    <w:p w14:paraId="68F39316" w14:textId="77777777" w:rsidR="009D7FB3" w:rsidRDefault="009D7FB3" w:rsidP="0033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Layout w:type="fixed"/>
      <w:tblCellMar>
        <w:left w:w="70" w:type="dxa"/>
        <w:right w:w="70" w:type="dxa"/>
      </w:tblCellMar>
      <w:tblLook w:val="0000" w:firstRow="0" w:lastRow="0" w:firstColumn="0" w:lastColumn="0" w:noHBand="0" w:noVBand="0"/>
    </w:tblPr>
    <w:tblGrid>
      <w:gridCol w:w="1771"/>
      <w:gridCol w:w="5954"/>
      <w:gridCol w:w="1701"/>
    </w:tblGrid>
    <w:tr w:rsidR="00B13EFF" w14:paraId="7F17E96D" w14:textId="77777777">
      <w:trPr>
        <w:cantSplit/>
      </w:trPr>
      <w:tc>
        <w:tcPr>
          <w:tcW w:w="1771" w:type="dxa"/>
        </w:tcPr>
        <w:p w14:paraId="4D274DCF" w14:textId="77777777" w:rsidR="00B13EFF" w:rsidRDefault="00B13EFF">
          <w:pPr>
            <w:rPr>
              <w:sz w:val="19"/>
            </w:rPr>
          </w:pPr>
          <w:r>
            <w:rPr>
              <w:noProof/>
            </w:rPr>
            <w:drawing>
              <wp:inline distT="0" distB="0" distL="0" distR="0" wp14:anchorId="15868539" wp14:editId="64B18657">
                <wp:extent cx="933450" cy="337366"/>
                <wp:effectExtent l="0" t="0" r="0" b="5715"/>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995240" cy="359698"/>
                        </a:xfrm>
                        <a:prstGeom prst="rect">
                          <a:avLst/>
                        </a:prstGeom>
                      </pic:spPr>
                    </pic:pic>
                  </a:graphicData>
                </a:graphic>
              </wp:inline>
            </w:drawing>
          </w:r>
        </w:p>
        <w:p w14:paraId="77E0EA51" w14:textId="5298700D" w:rsidR="00B13EFF" w:rsidRPr="00490336" w:rsidRDefault="000076C8" w:rsidP="00490336">
          <w:pPr>
            <w:rPr>
              <w:rFonts w:ascii="Verdana" w:hAnsi="Verdana"/>
              <w:color w:val="808080"/>
              <w:sz w:val="12"/>
              <w:szCs w:val="16"/>
            </w:rPr>
          </w:pPr>
          <w:r>
            <w:rPr>
              <w:rFonts w:ascii="Verdana" w:hAnsi="Verdana"/>
              <w:color w:val="808080"/>
              <w:sz w:val="12"/>
              <w:szCs w:val="16"/>
            </w:rPr>
            <w:t>Finans og organisasjon</w:t>
          </w:r>
        </w:p>
        <w:p w14:paraId="0A8A29C1" w14:textId="77777777" w:rsidR="00B13EFF" w:rsidRPr="00490336" w:rsidRDefault="00B13EFF" w:rsidP="00490336">
          <w:pPr>
            <w:rPr>
              <w:rFonts w:ascii="Verdana" w:hAnsi="Verdana" w:cs="TheSansOffice"/>
              <w:b/>
              <w:bCs/>
              <w:color w:val="808080"/>
              <w:sz w:val="12"/>
              <w:szCs w:val="16"/>
            </w:rPr>
          </w:pPr>
          <w:r w:rsidRPr="00490336">
            <w:rPr>
              <w:rFonts w:ascii="Verdana" w:hAnsi="Verdana"/>
              <w:color w:val="808080"/>
              <w:sz w:val="12"/>
              <w:szCs w:val="16"/>
            </w:rPr>
            <w:t>Bygg og eiendom</w:t>
          </w:r>
        </w:p>
        <w:p w14:paraId="71707C32" w14:textId="77777777" w:rsidR="00B13EFF" w:rsidRDefault="00B13EFF">
          <w:pPr>
            <w:rPr>
              <w:sz w:val="19"/>
            </w:rPr>
          </w:pPr>
        </w:p>
      </w:tc>
      <w:tc>
        <w:tcPr>
          <w:tcW w:w="5954" w:type="dxa"/>
        </w:tcPr>
        <w:p w14:paraId="03597504" w14:textId="722785BE" w:rsidR="00B13EFF" w:rsidRPr="00B21AB3" w:rsidRDefault="00B13EFF" w:rsidP="006B1AB3">
          <w:pPr>
            <w:rPr>
              <w:sz w:val="16"/>
              <w:szCs w:val="16"/>
            </w:rPr>
          </w:pPr>
          <w:r w:rsidRPr="00B21AB3">
            <w:rPr>
              <w:sz w:val="16"/>
              <w:szCs w:val="16"/>
            </w:rPr>
            <w:t>Prosjekt 79.</w:t>
          </w:r>
          <w:r>
            <w:rPr>
              <w:sz w:val="16"/>
              <w:szCs w:val="16"/>
            </w:rPr>
            <w:t>23.0</w:t>
          </w:r>
          <w:r w:rsidR="00335460">
            <w:rPr>
              <w:sz w:val="16"/>
              <w:szCs w:val="16"/>
            </w:rPr>
            <w:t>23</w:t>
          </w:r>
          <w:r>
            <w:rPr>
              <w:sz w:val="16"/>
              <w:szCs w:val="16"/>
            </w:rPr>
            <w:t xml:space="preserve"> Bodø </w:t>
          </w:r>
          <w:proofErr w:type="spellStart"/>
          <w:r>
            <w:rPr>
              <w:sz w:val="16"/>
              <w:szCs w:val="16"/>
            </w:rPr>
            <w:t>vgs</w:t>
          </w:r>
          <w:proofErr w:type="spellEnd"/>
          <w:r>
            <w:rPr>
              <w:sz w:val="16"/>
              <w:szCs w:val="16"/>
            </w:rPr>
            <w:t xml:space="preserve"> – Bygg </w:t>
          </w:r>
          <w:proofErr w:type="spellStart"/>
          <w:r w:rsidR="00335460">
            <w:rPr>
              <w:sz w:val="16"/>
              <w:szCs w:val="16"/>
            </w:rPr>
            <w:t>yz</w:t>
          </w:r>
          <w:proofErr w:type="spellEnd"/>
          <w:r>
            <w:rPr>
              <w:sz w:val="16"/>
              <w:szCs w:val="16"/>
            </w:rPr>
            <w:t xml:space="preserve"> - fasaderenovering</w:t>
          </w:r>
        </w:p>
        <w:p w14:paraId="19EACED5" w14:textId="77777777" w:rsidR="00B13EFF" w:rsidRPr="007F0DAF" w:rsidRDefault="00B13EFF" w:rsidP="00B944F1">
          <w:pPr>
            <w:rPr>
              <w:sz w:val="18"/>
              <w:szCs w:val="18"/>
            </w:rPr>
          </w:pPr>
          <w:r w:rsidRPr="006B78B7">
            <w:rPr>
              <w:sz w:val="16"/>
              <w:szCs w:val="16"/>
            </w:rPr>
            <w:t>Bok 0 - Kontraktsbestemmelser</w:t>
          </w:r>
        </w:p>
      </w:tc>
      <w:tc>
        <w:tcPr>
          <w:tcW w:w="1701" w:type="dxa"/>
        </w:tcPr>
        <w:p w14:paraId="600D7394" w14:textId="77777777" w:rsidR="00B13EFF" w:rsidRDefault="00B13EFF" w:rsidP="0010686A">
          <w:pPr>
            <w:jc w:val="right"/>
            <w:rPr>
              <w:b/>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4</w:t>
          </w:r>
          <w:r>
            <w:rPr>
              <w:sz w:val="18"/>
            </w:rPr>
            <w:fldChar w:fldCharType="end"/>
          </w:r>
          <w:r>
            <w:rPr>
              <w:sz w:val="18"/>
            </w:rPr>
            <w:t xml:space="preserve"> av </w:t>
          </w:r>
          <w:r>
            <w:rPr>
              <w:sz w:val="18"/>
            </w:rPr>
            <w:fldChar w:fldCharType="begin"/>
          </w:r>
          <w:r>
            <w:rPr>
              <w:sz w:val="18"/>
            </w:rPr>
            <w:instrText xml:space="preserve"> NUMPAGES </w:instrText>
          </w:r>
          <w:r>
            <w:rPr>
              <w:sz w:val="18"/>
            </w:rPr>
            <w:fldChar w:fldCharType="separate"/>
          </w:r>
          <w:r>
            <w:rPr>
              <w:noProof/>
              <w:sz w:val="18"/>
            </w:rPr>
            <w:t>29</w:t>
          </w:r>
          <w:r>
            <w:rPr>
              <w:sz w:val="18"/>
            </w:rPr>
            <w:fldChar w:fldCharType="end"/>
          </w:r>
        </w:p>
      </w:tc>
    </w:tr>
  </w:tbl>
  <w:p w14:paraId="5362F3AE" w14:textId="77777777" w:rsidR="00B13EFF" w:rsidRDefault="00B13E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12BD1"/>
    <w:multiLevelType w:val="hybridMultilevel"/>
    <w:tmpl w:val="19DC96F2"/>
    <w:lvl w:ilvl="0" w:tplc="3F4CD140">
      <w:start w:val="1"/>
      <w:numFmt w:val="decimal"/>
      <w:lvlText w:val="%1."/>
      <w:lvlJc w:val="left"/>
      <w:pPr>
        <w:ind w:left="1068" w:hanging="360"/>
      </w:pPr>
    </w:lvl>
    <w:lvl w:ilvl="1" w:tplc="04140019">
      <w:start w:val="1"/>
      <w:numFmt w:val="lowerLetter"/>
      <w:lvlText w:val="%2."/>
      <w:lvlJc w:val="left"/>
      <w:pPr>
        <w:ind w:left="1788" w:hanging="360"/>
      </w:pPr>
    </w:lvl>
    <w:lvl w:ilvl="2" w:tplc="0414001B">
      <w:start w:val="1"/>
      <w:numFmt w:val="lowerRoman"/>
      <w:lvlText w:val="%3."/>
      <w:lvlJc w:val="right"/>
      <w:pPr>
        <w:ind w:left="2508" w:hanging="180"/>
      </w:pPr>
    </w:lvl>
    <w:lvl w:ilvl="3" w:tplc="0414000F">
      <w:start w:val="1"/>
      <w:numFmt w:val="decimal"/>
      <w:lvlText w:val="%4."/>
      <w:lvlJc w:val="left"/>
      <w:pPr>
        <w:ind w:left="3228" w:hanging="360"/>
      </w:pPr>
    </w:lvl>
    <w:lvl w:ilvl="4" w:tplc="04140019">
      <w:start w:val="1"/>
      <w:numFmt w:val="lowerLetter"/>
      <w:lvlText w:val="%5."/>
      <w:lvlJc w:val="left"/>
      <w:pPr>
        <w:ind w:left="3948" w:hanging="360"/>
      </w:pPr>
    </w:lvl>
    <w:lvl w:ilvl="5" w:tplc="0414001B">
      <w:start w:val="1"/>
      <w:numFmt w:val="lowerRoman"/>
      <w:lvlText w:val="%6."/>
      <w:lvlJc w:val="right"/>
      <w:pPr>
        <w:ind w:left="4668" w:hanging="180"/>
      </w:pPr>
    </w:lvl>
    <w:lvl w:ilvl="6" w:tplc="0414000F">
      <w:start w:val="1"/>
      <w:numFmt w:val="decimal"/>
      <w:lvlText w:val="%7."/>
      <w:lvlJc w:val="left"/>
      <w:pPr>
        <w:ind w:left="5388" w:hanging="360"/>
      </w:pPr>
    </w:lvl>
    <w:lvl w:ilvl="7" w:tplc="04140019">
      <w:start w:val="1"/>
      <w:numFmt w:val="lowerLetter"/>
      <w:lvlText w:val="%8."/>
      <w:lvlJc w:val="left"/>
      <w:pPr>
        <w:ind w:left="6108" w:hanging="360"/>
      </w:pPr>
    </w:lvl>
    <w:lvl w:ilvl="8" w:tplc="0414001B">
      <w:start w:val="1"/>
      <w:numFmt w:val="lowerRoman"/>
      <w:lvlText w:val="%9."/>
      <w:lvlJc w:val="right"/>
      <w:pPr>
        <w:ind w:left="6828" w:hanging="180"/>
      </w:pPr>
    </w:lvl>
  </w:abstractNum>
  <w:abstractNum w:abstractNumId="1" w15:restartNumberingAfterBreak="0">
    <w:nsid w:val="32E066F6"/>
    <w:multiLevelType w:val="hybridMultilevel"/>
    <w:tmpl w:val="7B1430AC"/>
    <w:lvl w:ilvl="0" w:tplc="D03E6EC0">
      <w:numFmt w:val="bullet"/>
      <w:lvlText w:val="•"/>
      <w:lvlJc w:val="left"/>
      <w:pPr>
        <w:ind w:left="1068" w:hanging="360"/>
      </w:pPr>
      <w:rPr>
        <w:rFonts w:ascii="Arial" w:eastAsia="Times New Roman" w:hAnsi="Arial" w:cs="Arial" w:hint="default"/>
      </w:rPr>
    </w:lvl>
    <w:lvl w:ilvl="1" w:tplc="04140003" w:tentative="1">
      <w:start w:val="1"/>
      <w:numFmt w:val="bullet"/>
      <w:lvlText w:val="o"/>
      <w:lvlJc w:val="left"/>
      <w:pPr>
        <w:ind w:left="1451" w:hanging="360"/>
      </w:pPr>
      <w:rPr>
        <w:rFonts w:ascii="Courier New" w:hAnsi="Courier New" w:cs="Courier New" w:hint="default"/>
      </w:rPr>
    </w:lvl>
    <w:lvl w:ilvl="2" w:tplc="04140005" w:tentative="1">
      <w:start w:val="1"/>
      <w:numFmt w:val="bullet"/>
      <w:lvlText w:val=""/>
      <w:lvlJc w:val="left"/>
      <w:pPr>
        <w:ind w:left="2171" w:hanging="360"/>
      </w:pPr>
      <w:rPr>
        <w:rFonts w:ascii="Wingdings" w:hAnsi="Wingdings" w:hint="default"/>
      </w:rPr>
    </w:lvl>
    <w:lvl w:ilvl="3" w:tplc="04140001" w:tentative="1">
      <w:start w:val="1"/>
      <w:numFmt w:val="bullet"/>
      <w:lvlText w:val=""/>
      <w:lvlJc w:val="left"/>
      <w:pPr>
        <w:ind w:left="2891" w:hanging="360"/>
      </w:pPr>
      <w:rPr>
        <w:rFonts w:ascii="Symbol" w:hAnsi="Symbol" w:hint="default"/>
      </w:rPr>
    </w:lvl>
    <w:lvl w:ilvl="4" w:tplc="04140003" w:tentative="1">
      <w:start w:val="1"/>
      <w:numFmt w:val="bullet"/>
      <w:lvlText w:val="o"/>
      <w:lvlJc w:val="left"/>
      <w:pPr>
        <w:ind w:left="3611" w:hanging="360"/>
      </w:pPr>
      <w:rPr>
        <w:rFonts w:ascii="Courier New" w:hAnsi="Courier New" w:cs="Courier New" w:hint="default"/>
      </w:rPr>
    </w:lvl>
    <w:lvl w:ilvl="5" w:tplc="04140005" w:tentative="1">
      <w:start w:val="1"/>
      <w:numFmt w:val="bullet"/>
      <w:lvlText w:val=""/>
      <w:lvlJc w:val="left"/>
      <w:pPr>
        <w:ind w:left="4331" w:hanging="360"/>
      </w:pPr>
      <w:rPr>
        <w:rFonts w:ascii="Wingdings" w:hAnsi="Wingdings" w:hint="default"/>
      </w:rPr>
    </w:lvl>
    <w:lvl w:ilvl="6" w:tplc="04140001" w:tentative="1">
      <w:start w:val="1"/>
      <w:numFmt w:val="bullet"/>
      <w:lvlText w:val=""/>
      <w:lvlJc w:val="left"/>
      <w:pPr>
        <w:ind w:left="5051" w:hanging="360"/>
      </w:pPr>
      <w:rPr>
        <w:rFonts w:ascii="Symbol" w:hAnsi="Symbol" w:hint="default"/>
      </w:rPr>
    </w:lvl>
    <w:lvl w:ilvl="7" w:tplc="04140003" w:tentative="1">
      <w:start w:val="1"/>
      <w:numFmt w:val="bullet"/>
      <w:lvlText w:val="o"/>
      <w:lvlJc w:val="left"/>
      <w:pPr>
        <w:ind w:left="5771" w:hanging="360"/>
      </w:pPr>
      <w:rPr>
        <w:rFonts w:ascii="Courier New" w:hAnsi="Courier New" w:cs="Courier New" w:hint="default"/>
      </w:rPr>
    </w:lvl>
    <w:lvl w:ilvl="8" w:tplc="04140005" w:tentative="1">
      <w:start w:val="1"/>
      <w:numFmt w:val="bullet"/>
      <w:lvlText w:val=""/>
      <w:lvlJc w:val="left"/>
      <w:pPr>
        <w:ind w:left="6491" w:hanging="360"/>
      </w:pPr>
      <w:rPr>
        <w:rFonts w:ascii="Wingdings" w:hAnsi="Wingdings" w:hint="default"/>
      </w:rPr>
    </w:lvl>
  </w:abstractNum>
  <w:abstractNum w:abstractNumId="2" w15:restartNumberingAfterBreak="0">
    <w:nsid w:val="3A673BB1"/>
    <w:multiLevelType w:val="hybridMultilevel"/>
    <w:tmpl w:val="565EEC10"/>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3" w15:restartNumberingAfterBreak="0">
    <w:nsid w:val="5ED71C02"/>
    <w:multiLevelType w:val="hybridMultilevel"/>
    <w:tmpl w:val="6698440E"/>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4" w15:restartNumberingAfterBreak="0">
    <w:nsid w:val="5FCF4AB3"/>
    <w:multiLevelType w:val="hybridMultilevel"/>
    <w:tmpl w:val="F0F0E126"/>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5" w15:restartNumberingAfterBreak="0">
    <w:nsid w:val="76544081"/>
    <w:multiLevelType w:val="hybridMultilevel"/>
    <w:tmpl w:val="8A36A0D8"/>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6" w15:restartNumberingAfterBreak="0">
    <w:nsid w:val="79435B52"/>
    <w:multiLevelType w:val="hybridMultilevel"/>
    <w:tmpl w:val="4EF216B0"/>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num w:numId="1" w16cid:durableId="759328623">
    <w:abstractNumId w:val="2"/>
  </w:num>
  <w:num w:numId="2" w16cid:durableId="14973791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2532206">
    <w:abstractNumId w:val="3"/>
  </w:num>
  <w:num w:numId="4" w16cid:durableId="1009480198">
    <w:abstractNumId w:val="6"/>
  </w:num>
  <w:num w:numId="5" w16cid:durableId="657731783">
    <w:abstractNumId w:val="5"/>
  </w:num>
  <w:num w:numId="6" w16cid:durableId="2032341481">
    <w:abstractNumId w:val="4"/>
  </w:num>
  <w:num w:numId="7" w16cid:durableId="14612220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EFF"/>
    <w:rsid w:val="000076C8"/>
    <w:rsid w:val="00076967"/>
    <w:rsid w:val="00335460"/>
    <w:rsid w:val="003675B2"/>
    <w:rsid w:val="003F1C3F"/>
    <w:rsid w:val="007268FA"/>
    <w:rsid w:val="008319B2"/>
    <w:rsid w:val="008E1571"/>
    <w:rsid w:val="00954DF6"/>
    <w:rsid w:val="009D7FB3"/>
    <w:rsid w:val="00A2799C"/>
    <w:rsid w:val="00B10140"/>
    <w:rsid w:val="00B13EFF"/>
    <w:rsid w:val="00B53D62"/>
    <w:rsid w:val="00BE2C0A"/>
    <w:rsid w:val="00DF57BF"/>
    <w:rsid w:val="00E15EC1"/>
    <w:rsid w:val="00EB79A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C7C49"/>
  <w15:chartTrackingRefBased/>
  <w15:docId w15:val="{7C50E88E-BCAA-4B67-A246-F2333CBB3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3EFF"/>
    <w:pPr>
      <w:spacing w:after="0" w:line="240" w:lineRule="auto"/>
    </w:pPr>
    <w:rPr>
      <w:rFonts w:ascii="Arial" w:eastAsia="Times New Roman" w:hAnsi="Arial" w:cs="Arial"/>
      <w:sz w:val="20"/>
      <w:szCs w:val="24"/>
      <w:lang w:eastAsia="nb-NO"/>
    </w:rPr>
  </w:style>
  <w:style w:type="paragraph" w:styleId="Overskrift1">
    <w:name w:val="heading 1"/>
    <w:basedOn w:val="Normal"/>
    <w:next w:val="Normal"/>
    <w:link w:val="Overskrift1Tegn"/>
    <w:qFormat/>
    <w:rsid w:val="00954DF6"/>
    <w:pPr>
      <w:outlineLvl w:val="0"/>
    </w:pPr>
    <w:rPr>
      <w:b/>
      <w:sz w:val="28"/>
    </w:rPr>
  </w:style>
  <w:style w:type="paragraph" w:styleId="Overskrift2">
    <w:name w:val="heading 2"/>
    <w:basedOn w:val="Tittel"/>
    <w:next w:val="Normal"/>
    <w:link w:val="Overskrift2Tegn"/>
    <w:qFormat/>
    <w:rsid w:val="00954DF6"/>
    <w:pPr>
      <w:outlineLvl w:val="1"/>
    </w:pPr>
    <w:rPr>
      <w:sz w:val="24"/>
    </w:rPr>
  </w:style>
  <w:style w:type="paragraph" w:styleId="Overskrift3">
    <w:name w:val="heading 3"/>
    <w:basedOn w:val="Overskrift2"/>
    <w:next w:val="Normal"/>
    <w:link w:val="Overskrift3Tegn"/>
    <w:qFormat/>
    <w:rsid w:val="00954DF6"/>
    <w:pPr>
      <w:outlineLvl w:val="2"/>
    </w:pPr>
    <w:rPr>
      <w:sz w:val="22"/>
    </w:rPr>
  </w:style>
  <w:style w:type="paragraph" w:styleId="Overskrift4">
    <w:name w:val="heading 4"/>
    <w:basedOn w:val="Normal"/>
    <w:next w:val="Normal"/>
    <w:link w:val="Overskrift4Tegn"/>
    <w:uiPriority w:val="9"/>
    <w:semiHidden/>
    <w:unhideWhenUsed/>
    <w:qFormat/>
    <w:rsid w:val="00B13EFF"/>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Overskrift5">
    <w:name w:val="heading 5"/>
    <w:basedOn w:val="Normal"/>
    <w:next w:val="Normal"/>
    <w:link w:val="Overskrift5Tegn"/>
    <w:uiPriority w:val="9"/>
    <w:semiHidden/>
    <w:unhideWhenUsed/>
    <w:qFormat/>
    <w:rsid w:val="00B13EFF"/>
    <w:pPr>
      <w:keepNext/>
      <w:keepLines/>
      <w:spacing w:before="80" w:after="40"/>
      <w:outlineLvl w:val="4"/>
    </w:pPr>
    <w:rPr>
      <w:rFonts w:asciiTheme="minorHAnsi" w:eastAsiaTheme="majorEastAsia" w:hAnsiTheme="minorHAnsi" w:cstheme="majorBidi"/>
      <w:color w:val="365F91" w:themeColor="accent1" w:themeShade="BF"/>
    </w:rPr>
  </w:style>
  <w:style w:type="paragraph" w:styleId="Overskrift6">
    <w:name w:val="heading 6"/>
    <w:basedOn w:val="Normal"/>
    <w:next w:val="Normal"/>
    <w:link w:val="Overskrift6Tegn"/>
    <w:uiPriority w:val="9"/>
    <w:semiHidden/>
    <w:unhideWhenUsed/>
    <w:qFormat/>
    <w:rsid w:val="00B13EFF"/>
    <w:pPr>
      <w:keepNext/>
      <w:keepLines/>
      <w:spacing w:before="4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13EFF"/>
    <w:pPr>
      <w:keepNext/>
      <w:keepLines/>
      <w:spacing w:before="4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B13EFF"/>
    <w:pPr>
      <w:keepNext/>
      <w:keepLines/>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13EFF"/>
    <w:pPr>
      <w:keepNext/>
      <w:keepLines/>
      <w:outlineLvl w:val="8"/>
    </w:pPr>
    <w:rPr>
      <w:rFonts w:asciiTheme="minorHAnsi" w:eastAsiaTheme="majorEastAsia" w:hAnsiTheme="minorHAnsi"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uiPriority w:val="5"/>
    <w:qFormat/>
    <w:rsid w:val="00954DF6"/>
    <w:pPr>
      <w:spacing w:after="120"/>
    </w:pPr>
  </w:style>
  <w:style w:type="character" w:customStyle="1" w:styleId="BrdtekstTegn">
    <w:name w:val="Brødtekst Tegn"/>
    <w:basedOn w:val="Standardskriftforavsnitt"/>
    <w:link w:val="Brdtekst"/>
    <w:uiPriority w:val="5"/>
    <w:rsid w:val="00954DF6"/>
    <w:rPr>
      <w:rFonts w:ascii="Arial" w:eastAsiaTheme="minorHAnsi" w:hAnsi="Arial"/>
    </w:rPr>
  </w:style>
  <w:style w:type="paragraph" w:styleId="Bunntekst">
    <w:name w:val="footer"/>
    <w:basedOn w:val="Normal"/>
    <w:link w:val="BunntekstTegn"/>
    <w:unhideWhenUsed/>
    <w:rsid w:val="00954DF6"/>
    <w:pPr>
      <w:tabs>
        <w:tab w:val="center" w:pos="4536"/>
        <w:tab w:val="right" w:pos="9072"/>
      </w:tabs>
    </w:pPr>
  </w:style>
  <w:style w:type="character" w:customStyle="1" w:styleId="BunntekstTegn">
    <w:name w:val="Bunntekst Tegn"/>
    <w:basedOn w:val="Standardskriftforavsnitt"/>
    <w:link w:val="Bunntekst"/>
    <w:rsid w:val="00954DF6"/>
    <w:rPr>
      <w:rFonts w:ascii="Arial" w:eastAsiaTheme="minorHAnsi" w:hAnsi="Arial"/>
    </w:rPr>
  </w:style>
  <w:style w:type="character" w:styleId="Hyperkobling">
    <w:name w:val="Hyperlink"/>
    <w:basedOn w:val="Standardskriftforavsnitt"/>
    <w:uiPriority w:val="99"/>
    <w:unhideWhenUsed/>
    <w:rsid w:val="00954DF6"/>
    <w:rPr>
      <w:color w:val="0000FF" w:themeColor="hyperlink"/>
      <w:u w:val="single"/>
    </w:rPr>
  </w:style>
  <w:style w:type="paragraph" w:styleId="Listeavsnitt">
    <w:name w:val="List Paragraph"/>
    <w:basedOn w:val="Normal"/>
    <w:uiPriority w:val="34"/>
    <w:qFormat/>
    <w:rsid w:val="00954DF6"/>
    <w:pPr>
      <w:ind w:left="720"/>
      <w:contextualSpacing/>
    </w:pPr>
  </w:style>
  <w:style w:type="paragraph" w:customStyle="1" w:styleId="litemellomromtabell">
    <w:name w:val="lite mellomrom tabell"/>
    <w:basedOn w:val="Normal"/>
    <w:qFormat/>
    <w:rsid w:val="00954DF6"/>
    <w:rPr>
      <w:rFonts w:ascii="Times New Roman" w:hAnsi="Times New Roman" w:cs="Times New Roman"/>
      <w:sz w:val="2"/>
    </w:rPr>
  </w:style>
  <w:style w:type="character" w:customStyle="1" w:styleId="Overskrift1Tegn">
    <w:name w:val="Overskrift 1 Tegn"/>
    <w:basedOn w:val="Standardskriftforavsnitt"/>
    <w:link w:val="Overskrift1"/>
    <w:rsid w:val="00954DF6"/>
    <w:rPr>
      <w:rFonts w:ascii="Arial" w:eastAsiaTheme="minorHAnsi" w:hAnsi="Arial"/>
      <w:b/>
      <w:sz w:val="28"/>
    </w:rPr>
  </w:style>
  <w:style w:type="paragraph" w:styleId="Tittel">
    <w:name w:val="Title"/>
    <w:basedOn w:val="Overskrift1"/>
    <w:next w:val="Normal"/>
    <w:link w:val="TittelTegn"/>
    <w:qFormat/>
    <w:rsid w:val="00954DF6"/>
  </w:style>
  <w:style w:type="character" w:customStyle="1" w:styleId="TittelTegn">
    <w:name w:val="Tittel Tegn"/>
    <w:basedOn w:val="Standardskriftforavsnitt"/>
    <w:link w:val="Tittel"/>
    <w:rsid w:val="00954DF6"/>
    <w:rPr>
      <w:rFonts w:ascii="Arial" w:eastAsiaTheme="minorHAnsi" w:hAnsi="Arial"/>
      <w:b/>
      <w:sz w:val="28"/>
    </w:rPr>
  </w:style>
  <w:style w:type="character" w:customStyle="1" w:styleId="Overskrift2Tegn">
    <w:name w:val="Overskrift 2 Tegn"/>
    <w:basedOn w:val="Standardskriftforavsnitt"/>
    <w:link w:val="Overskrift2"/>
    <w:rsid w:val="00954DF6"/>
    <w:rPr>
      <w:rFonts w:ascii="Arial" w:eastAsiaTheme="minorHAnsi" w:hAnsi="Arial"/>
      <w:b/>
      <w:sz w:val="24"/>
    </w:rPr>
  </w:style>
  <w:style w:type="character" w:customStyle="1" w:styleId="Overskrift3Tegn">
    <w:name w:val="Overskrift 3 Tegn"/>
    <w:basedOn w:val="Standardskriftforavsnitt"/>
    <w:link w:val="Overskrift3"/>
    <w:rsid w:val="00954DF6"/>
    <w:rPr>
      <w:rFonts w:ascii="Arial" w:eastAsiaTheme="minorHAnsi" w:hAnsi="Arial"/>
      <w:b/>
    </w:rPr>
  </w:style>
  <w:style w:type="table" w:styleId="Tabellrutenett">
    <w:name w:val="Table Grid"/>
    <w:basedOn w:val="Vanligtabell"/>
    <w:uiPriority w:val="59"/>
    <w:rsid w:val="00954DF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pogbunn">
    <w:name w:val="Topp og bunn"/>
    <w:basedOn w:val="Normal"/>
    <w:link w:val="ToppogbunnTegn"/>
    <w:uiPriority w:val="9"/>
    <w:rsid w:val="00954DF6"/>
    <w:rPr>
      <w:sz w:val="18"/>
      <w:szCs w:val="20"/>
    </w:rPr>
  </w:style>
  <w:style w:type="character" w:customStyle="1" w:styleId="ToppogbunnTegn">
    <w:name w:val="Topp og bunn Tegn"/>
    <w:basedOn w:val="Standardskriftforavsnitt"/>
    <w:link w:val="Toppogbunn"/>
    <w:uiPriority w:val="9"/>
    <w:rsid w:val="00954DF6"/>
    <w:rPr>
      <w:rFonts w:ascii="Arial" w:eastAsia="Times New Roman" w:hAnsi="Arial" w:cs="Arial"/>
      <w:sz w:val="18"/>
      <w:szCs w:val="20"/>
      <w:lang w:eastAsia="nb-NO"/>
    </w:rPr>
  </w:style>
  <w:style w:type="paragraph" w:styleId="Topptekst">
    <w:name w:val="header"/>
    <w:basedOn w:val="Normal"/>
    <w:link w:val="TopptekstTegn"/>
    <w:uiPriority w:val="99"/>
    <w:unhideWhenUsed/>
    <w:rsid w:val="00954DF6"/>
    <w:pPr>
      <w:tabs>
        <w:tab w:val="center" w:pos="4536"/>
        <w:tab w:val="right" w:pos="9072"/>
      </w:tabs>
    </w:pPr>
  </w:style>
  <w:style w:type="character" w:customStyle="1" w:styleId="TopptekstTegn">
    <w:name w:val="Topptekst Tegn"/>
    <w:basedOn w:val="Standardskriftforavsnitt"/>
    <w:link w:val="Topptekst"/>
    <w:rsid w:val="00954DF6"/>
    <w:rPr>
      <w:rFonts w:ascii="Arial" w:eastAsiaTheme="minorHAnsi" w:hAnsi="Arial"/>
    </w:rPr>
  </w:style>
  <w:style w:type="character" w:customStyle="1" w:styleId="Overskrift4Tegn">
    <w:name w:val="Overskrift 4 Tegn"/>
    <w:basedOn w:val="Standardskriftforavsnitt"/>
    <w:link w:val="Overskrift4"/>
    <w:uiPriority w:val="9"/>
    <w:semiHidden/>
    <w:rsid w:val="00B13EFF"/>
    <w:rPr>
      <w:rFonts w:eastAsiaTheme="majorEastAsia" w:cstheme="majorBidi"/>
      <w:i/>
      <w:iCs/>
      <w:color w:val="365F91" w:themeColor="accent1" w:themeShade="BF"/>
    </w:rPr>
  </w:style>
  <w:style w:type="character" w:customStyle="1" w:styleId="Overskrift5Tegn">
    <w:name w:val="Overskrift 5 Tegn"/>
    <w:basedOn w:val="Standardskriftforavsnitt"/>
    <w:link w:val="Overskrift5"/>
    <w:uiPriority w:val="9"/>
    <w:semiHidden/>
    <w:rsid w:val="00B13EFF"/>
    <w:rPr>
      <w:rFonts w:eastAsiaTheme="majorEastAsia" w:cstheme="majorBidi"/>
      <w:color w:val="365F91" w:themeColor="accent1" w:themeShade="BF"/>
    </w:rPr>
  </w:style>
  <w:style w:type="character" w:customStyle="1" w:styleId="Overskrift6Tegn">
    <w:name w:val="Overskrift 6 Tegn"/>
    <w:basedOn w:val="Standardskriftforavsnitt"/>
    <w:link w:val="Overskrift6"/>
    <w:uiPriority w:val="9"/>
    <w:semiHidden/>
    <w:rsid w:val="00B13EF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13EF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13EF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13EFF"/>
    <w:rPr>
      <w:rFonts w:eastAsiaTheme="majorEastAsia" w:cstheme="majorBidi"/>
      <w:color w:val="272727" w:themeColor="text1" w:themeTint="D8"/>
    </w:rPr>
  </w:style>
  <w:style w:type="paragraph" w:styleId="Undertittel">
    <w:name w:val="Subtitle"/>
    <w:basedOn w:val="Normal"/>
    <w:next w:val="Normal"/>
    <w:link w:val="UndertittelTegn"/>
    <w:uiPriority w:val="11"/>
    <w:qFormat/>
    <w:rsid w:val="00B13EF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13EF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13EFF"/>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B13EFF"/>
    <w:rPr>
      <w:rFonts w:ascii="Arial" w:hAnsi="Arial"/>
      <w:i/>
      <w:iCs/>
      <w:color w:val="404040" w:themeColor="text1" w:themeTint="BF"/>
    </w:rPr>
  </w:style>
  <w:style w:type="character" w:styleId="Sterkutheving">
    <w:name w:val="Intense Emphasis"/>
    <w:basedOn w:val="Standardskriftforavsnitt"/>
    <w:uiPriority w:val="21"/>
    <w:qFormat/>
    <w:rsid w:val="00B13EFF"/>
    <w:rPr>
      <w:i/>
      <w:iCs/>
      <w:color w:val="365F91" w:themeColor="accent1" w:themeShade="BF"/>
    </w:rPr>
  </w:style>
  <w:style w:type="paragraph" w:styleId="Sterktsitat">
    <w:name w:val="Intense Quote"/>
    <w:basedOn w:val="Normal"/>
    <w:next w:val="Normal"/>
    <w:link w:val="SterktsitatTegn"/>
    <w:uiPriority w:val="30"/>
    <w:qFormat/>
    <w:rsid w:val="00B13EF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SterktsitatTegn">
    <w:name w:val="Sterkt sitat Tegn"/>
    <w:basedOn w:val="Standardskriftforavsnitt"/>
    <w:link w:val="Sterktsitat"/>
    <w:uiPriority w:val="30"/>
    <w:rsid w:val="00B13EFF"/>
    <w:rPr>
      <w:rFonts w:ascii="Arial" w:hAnsi="Arial"/>
      <w:i/>
      <w:iCs/>
      <w:color w:val="365F91" w:themeColor="accent1" w:themeShade="BF"/>
    </w:rPr>
  </w:style>
  <w:style w:type="character" w:styleId="Sterkreferanse">
    <w:name w:val="Intense Reference"/>
    <w:basedOn w:val="Standardskriftforavsnitt"/>
    <w:uiPriority w:val="32"/>
    <w:qFormat/>
    <w:rsid w:val="00B13EFF"/>
    <w:rPr>
      <w:b/>
      <w:bCs/>
      <w:smallCaps/>
      <w:color w:val="365F91" w:themeColor="accent1" w:themeShade="BF"/>
      <w:spacing w:val="5"/>
    </w:rPr>
  </w:style>
  <w:style w:type="paragraph" w:styleId="INNH1">
    <w:name w:val="toc 1"/>
    <w:basedOn w:val="Normal"/>
    <w:next w:val="Normal"/>
    <w:autoRedefine/>
    <w:uiPriority w:val="39"/>
    <w:rsid w:val="00B13EFF"/>
  </w:style>
  <w:style w:type="paragraph" w:styleId="INNH2">
    <w:name w:val="toc 2"/>
    <w:basedOn w:val="Normal"/>
    <w:next w:val="Normal"/>
    <w:autoRedefine/>
    <w:uiPriority w:val="39"/>
    <w:rsid w:val="00B13EFF"/>
    <w:pPr>
      <w:tabs>
        <w:tab w:val="left" w:pos="880"/>
        <w:tab w:val="right" w:leader="dot" w:pos="9497"/>
      </w:tabs>
      <w:ind w:left="220"/>
    </w:pPr>
    <w:rPr>
      <w:noProof/>
      <w:szCs w:val="20"/>
    </w:rPr>
  </w:style>
  <w:style w:type="paragraph" w:styleId="INNH3">
    <w:name w:val="toc 3"/>
    <w:basedOn w:val="Normal"/>
    <w:next w:val="Normal"/>
    <w:autoRedefine/>
    <w:uiPriority w:val="39"/>
    <w:rsid w:val="00B13EFF"/>
    <w:pPr>
      <w:tabs>
        <w:tab w:val="left" w:pos="1100"/>
        <w:tab w:val="right" w:leader="dot" w:pos="9497"/>
      </w:tabs>
      <w:ind w:left="440"/>
    </w:pPr>
    <w:rPr>
      <w:noProof/>
      <w:szCs w:val="20"/>
    </w:rPr>
  </w:style>
  <w:style w:type="paragraph" w:customStyle="1" w:styleId="Default">
    <w:name w:val="Default"/>
    <w:rsid w:val="00B13EFF"/>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3262</Words>
  <Characters>17290</Characters>
  <Application>Microsoft Office Word</Application>
  <DocSecurity>0</DocSecurity>
  <Lines>144</Lines>
  <Paragraphs>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Engan</dc:creator>
  <cp:keywords/>
  <dc:description/>
  <cp:lastModifiedBy>Louise Engan</cp:lastModifiedBy>
  <cp:revision>2</cp:revision>
  <dcterms:created xsi:type="dcterms:W3CDTF">2026-05-04T07:56:00Z</dcterms:created>
  <dcterms:modified xsi:type="dcterms:W3CDTF">2026-05-04T07:56:00Z</dcterms:modified>
</cp:coreProperties>
</file>